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bottomFromText="200" w:vertAnchor="text" w:horzAnchor="page" w:tblpX="1477" w:tblpY="118"/>
        <w:tblW w:w="9990" w:type="dxa"/>
        <w:tblLook w:val="04A0"/>
      </w:tblPr>
      <w:tblGrid>
        <w:gridCol w:w="2267"/>
        <w:gridCol w:w="101"/>
        <w:gridCol w:w="7622"/>
      </w:tblGrid>
      <w:tr w:rsidR="00DF7957" w:rsidTr="00DF7957">
        <w:tc>
          <w:tcPr>
            <w:tcW w:w="9990" w:type="dxa"/>
            <w:gridSpan w:val="3"/>
          </w:tcPr>
          <w:p w:rsidR="00DF7957" w:rsidRDefault="00DF795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32"/>
                <w:szCs w:val="32"/>
                <w:u w:val="single"/>
                <w:lang w:eastAsia="en-US"/>
              </w:rPr>
            </w:pPr>
          </w:p>
          <w:p w:rsidR="00DF7957" w:rsidRDefault="00DF795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32"/>
                <w:szCs w:val="32"/>
                <w:u w:val="single"/>
                <w:lang w:eastAsia="en-US"/>
              </w:rPr>
            </w:pPr>
            <w:r>
              <w:rPr>
                <w:rFonts w:ascii="Times New Roman" w:hAnsi="Times New Roman"/>
                <w:b/>
                <w:sz w:val="32"/>
                <w:szCs w:val="32"/>
                <w:u w:val="single"/>
                <w:lang w:eastAsia="en-US"/>
              </w:rPr>
              <w:t>12 июня</w:t>
            </w:r>
          </w:p>
          <w:p w:rsidR="00DF7957" w:rsidRDefault="00DF795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32"/>
                <w:szCs w:val="32"/>
                <w:u w:val="single"/>
                <w:lang w:eastAsia="en-US"/>
              </w:rPr>
            </w:pPr>
            <w:r>
              <w:rPr>
                <w:rFonts w:ascii="Times New Roman" w:hAnsi="Times New Roman"/>
                <w:b/>
                <w:sz w:val="32"/>
                <w:szCs w:val="32"/>
                <w:u w:val="single"/>
                <w:lang w:eastAsia="en-US"/>
              </w:rPr>
              <w:t xml:space="preserve">День России </w:t>
            </w:r>
          </w:p>
          <w:p w:rsidR="00DF7957" w:rsidRDefault="00DF795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32"/>
                <w:szCs w:val="32"/>
                <w:u w:val="single"/>
                <w:lang w:eastAsia="en-US"/>
              </w:rPr>
            </w:pPr>
            <w:r>
              <w:rPr>
                <w:rFonts w:ascii="Times New Roman" w:hAnsi="Times New Roman"/>
                <w:b/>
                <w:sz w:val="32"/>
                <w:szCs w:val="32"/>
                <w:u w:val="single"/>
                <w:lang w:eastAsia="en-US"/>
              </w:rPr>
              <w:t>День рождения города Саранска</w:t>
            </w:r>
          </w:p>
          <w:p w:rsidR="00DF7957" w:rsidRDefault="00DF79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en-US"/>
              </w:rPr>
            </w:pPr>
          </w:p>
        </w:tc>
      </w:tr>
      <w:tr w:rsidR="00DF7957" w:rsidTr="00DF7957">
        <w:tc>
          <w:tcPr>
            <w:tcW w:w="9990" w:type="dxa"/>
            <w:gridSpan w:val="3"/>
            <w:hideMark/>
          </w:tcPr>
          <w:p w:rsidR="00DF7957" w:rsidRDefault="00DF79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32"/>
                <w:szCs w:val="32"/>
                <w:u w:val="single"/>
                <w:lang w:eastAsia="en-US"/>
              </w:rPr>
            </w:pPr>
            <w:r>
              <w:rPr>
                <w:rFonts w:ascii="Times New Roman" w:hAnsi="Times New Roman"/>
                <w:b/>
                <w:sz w:val="32"/>
                <w:szCs w:val="32"/>
                <w:u w:val="single"/>
                <w:lang w:eastAsia="en-US"/>
              </w:rPr>
              <w:t>Советская площадь</w:t>
            </w:r>
          </w:p>
        </w:tc>
      </w:tr>
      <w:tr w:rsidR="00DF7957" w:rsidTr="00DF7957">
        <w:tc>
          <w:tcPr>
            <w:tcW w:w="9990" w:type="dxa"/>
            <w:gridSpan w:val="3"/>
            <w:hideMark/>
          </w:tcPr>
          <w:p w:rsidR="00DF7957" w:rsidRDefault="00DF795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32"/>
                <w:szCs w:val="32"/>
                <w:u w:val="single"/>
                <w:lang w:eastAsia="en-US"/>
              </w:rPr>
            </w:pPr>
            <w:r>
              <w:rPr>
                <w:rFonts w:ascii="Times New Roman" w:hAnsi="Times New Roman"/>
                <w:b/>
                <w:sz w:val="32"/>
                <w:szCs w:val="32"/>
                <w:u w:val="single"/>
                <w:lang w:eastAsia="en-US"/>
              </w:rPr>
              <w:t>Главная сцена</w:t>
            </w:r>
          </w:p>
          <w:p w:rsidR="00152055" w:rsidRDefault="001520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32"/>
                <w:szCs w:val="32"/>
                <w:u w:val="single"/>
                <w:lang w:eastAsia="en-US"/>
              </w:rPr>
            </w:pPr>
          </w:p>
        </w:tc>
      </w:tr>
      <w:tr w:rsidR="00DF7957" w:rsidTr="00DF7957">
        <w:tc>
          <w:tcPr>
            <w:tcW w:w="2368" w:type="dxa"/>
            <w:gridSpan w:val="2"/>
            <w:hideMark/>
          </w:tcPr>
          <w:p w:rsidR="00DF7957" w:rsidRDefault="00DF795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10.00-10.15</w:t>
            </w:r>
          </w:p>
        </w:tc>
        <w:tc>
          <w:tcPr>
            <w:tcW w:w="7622" w:type="dxa"/>
          </w:tcPr>
          <w:p w:rsidR="00DF7957" w:rsidRDefault="00DF795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«Флаг моей России»</w:t>
            </w:r>
          </w:p>
          <w:p w:rsidR="00DF7957" w:rsidRDefault="00DF795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Акция</w:t>
            </w:r>
          </w:p>
          <w:p w:rsidR="00DF7957" w:rsidRDefault="00DF795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</w:p>
        </w:tc>
      </w:tr>
      <w:tr w:rsidR="00DF7957" w:rsidTr="00DF7957">
        <w:trPr>
          <w:trHeight w:val="952"/>
        </w:trPr>
        <w:tc>
          <w:tcPr>
            <w:tcW w:w="2368" w:type="dxa"/>
            <w:gridSpan w:val="2"/>
            <w:vMerge w:val="restart"/>
          </w:tcPr>
          <w:p w:rsidR="00DF7957" w:rsidRDefault="00DF795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10.15-11.</w:t>
            </w:r>
            <w:r w:rsidR="00C27471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45</w:t>
            </w:r>
            <w:r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 xml:space="preserve">        </w:t>
            </w:r>
          </w:p>
          <w:p w:rsidR="00DF7957" w:rsidRDefault="00DF7957">
            <w:pPr>
              <w:spacing w:after="0" w:line="240" w:lineRule="auto"/>
              <w:jc w:val="right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  <w:p w:rsidR="00DF7957" w:rsidRDefault="00DF7957">
            <w:pPr>
              <w:spacing w:after="0" w:line="240" w:lineRule="auto"/>
              <w:jc w:val="right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  <w:p w:rsidR="00DF7957" w:rsidRDefault="00DF7957">
            <w:pPr>
              <w:spacing w:after="0" w:line="240" w:lineRule="auto"/>
              <w:jc w:val="right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  <w:p w:rsidR="00DF7957" w:rsidRDefault="00DF7957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eastAsia="en-US"/>
              </w:rPr>
            </w:pPr>
          </w:p>
          <w:p w:rsidR="00DF7957" w:rsidRDefault="00DF795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en-US"/>
              </w:rPr>
            </w:pPr>
          </w:p>
        </w:tc>
        <w:tc>
          <w:tcPr>
            <w:tcW w:w="7622" w:type="dxa"/>
            <w:hideMark/>
          </w:tcPr>
          <w:p w:rsidR="00DF7957" w:rsidRDefault="00DF7957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«Славу тебе поем, Россия!»</w:t>
            </w:r>
          </w:p>
          <w:p w:rsidR="00DF7957" w:rsidRDefault="00DF795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Концерт творческих коллективов образовательных учреждений и Центров детского творчества городского округа Саранск</w:t>
            </w:r>
            <w:r w:rsidR="00141B3A">
              <w:rPr>
                <w:rFonts w:ascii="Times New Roman" w:hAnsi="Times New Roman"/>
                <w:sz w:val="28"/>
                <w:szCs w:val="28"/>
              </w:rPr>
              <w:t>, детской балетной школы «Ли</w:t>
            </w:r>
            <w:r w:rsidR="000A7C98">
              <w:rPr>
                <w:rFonts w:ascii="Times New Roman" w:hAnsi="Times New Roman"/>
                <w:sz w:val="28"/>
                <w:szCs w:val="28"/>
              </w:rPr>
              <w:t xml:space="preserve">л </w:t>
            </w:r>
            <w:proofErr w:type="spellStart"/>
            <w:r w:rsidR="000A7C98">
              <w:rPr>
                <w:rFonts w:ascii="Times New Roman" w:hAnsi="Times New Roman"/>
                <w:sz w:val="28"/>
                <w:szCs w:val="28"/>
              </w:rPr>
              <w:t>Баллерин</w:t>
            </w:r>
            <w:proofErr w:type="spellEnd"/>
            <w:r w:rsidR="00141B3A">
              <w:rPr>
                <w:rFonts w:ascii="Times New Roman" w:hAnsi="Times New Roman"/>
                <w:sz w:val="28"/>
                <w:szCs w:val="28"/>
              </w:rPr>
              <w:t>»</w:t>
            </w:r>
          </w:p>
          <w:p w:rsidR="00DF7957" w:rsidRDefault="00DF795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 xml:space="preserve"> </w:t>
            </w:r>
          </w:p>
        </w:tc>
      </w:tr>
      <w:tr w:rsidR="00DF7957" w:rsidTr="00DF7957">
        <w:trPr>
          <w:trHeight w:val="326"/>
        </w:trPr>
        <w:tc>
          <w:tcPr>
            <w:tcW w:w="0" w:type="auto"/>
            <w:gridSpan w:val="2"/>
            <w:vMerge/>
            <w:vAlign w:val="center"/>
            <w:hideMark/>
          </w:tcPr>
          <w:p w:rsidR="00DF7957" w:rsidRDefault="00DF795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en-US"/>
              </w:rPr>
            </w:pPr>
          </w:p>
        </w:tc>
        <w:tc>
          <w:tcPr>
            <w:tcW w:w="7622" w:type="dxa"/>
            <w:hideMark/>
          </w:tcPr>
          <w:p w:rsidR="00D4325D" w:rsidRDefault="00DF795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Конкурс рисунка на асфальте </w:t>
            </w:r>
          </w:p>
          <w:p w:rsidR="00DF7957" w:rsidRDefault="00DF795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highlight w:val="yellow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«Краски счастливого детства»</w:t>
            </w:r>
          </w:p>
        </w:tc>
      </w:tr>
      <w:tr w:rsidR="00DF7957" w:rsidTr="00DF7957">
        <w:trPr>
          <w:trHeight w:val="1316"/>
        </w:trPr>
        <w:tc>
          <w:tcPr>
            <w:tcW w:w="2368" w:type="dxa"/>
            <w:gridSpan w:val="2"/>
            <w:vAlign w:val="center"/>
          </w:tcPr>
          <w:p w:rsidR="00DF7957" w:rsidRDefault="00DF795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en-US"/>
              </w:rPr>
            </w:pPr>
          </w:p>
          <w:p w:rsidR="00DF7957" w:rsidRDefault="00DF795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en-US"/>
              </w:rPr>
            </w:pPr>
          </w:p>
        </w:tc>
        <w:tc>
          <w:tcPr>
            <w:tcW w:w="7622" w:type="dxa"/>
          </w:tcPr>
          <w:p w:rsidR="00DF7957" w:rsidRDefault="00DF795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«Играй, город!»</w:t>
            </w:r>
          </w:p>
          <w:p w:rsidR="00DF7957" w:rsidRDefault="00DF795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Игровое действо с участием ростовых кукол, аниматоров,    сказочных персонажей</w:t>
            </w:r>
          </w:p>
          <w:p w:rsidR="00DF7957" w:rsidRDefault="00DF795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</w:p>
        </w:tc>
      </w:tr>
      <w:tr w:rsidR="00DF7957" w:rsidTr="00DF7957">
        <w:trPr>
          <w:trHeight w:val="1316"/>
        </w:trPr>
        <w:tc>
          <w:tcPr>
            <w:tcW w:w="2368" w:type="dxa"/>
            <w:gridSpan w:val="2"/>
            <w:vAlign w:val="center"/>
          </w:tcPr>
          <w:p w:rsidR="00DF7957" w:rsidRDefault="00DF7957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eastAsia="en-US"/>
              </w:rPr>
            </w:pPr>
            <w:r w:rsidRPr="00290427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11.</w:t>
            </w:r>
            <w:r w:rsidR="00C27471" w:rsidRPr="00290427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45</w:t>
            </w:r>
            <w:r w:rsidRPr="00290427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-12.</w:t>
            </w:r>
            <w:r w:rsidR="00C27471" w:rsidRPr="00290427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15</w:t>
            </w:r>
          </w:p>
          <w:p w:rsidR="00732BAC" w:rsidRDefault="00732BAC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eastAsia="en-US"/>
              </w:rPr>
            </w:pPr>
          </w:p>
          <w:p w:rsidR="00732BAC" w:rsidRPr="00290427" w:rsidRDefault="00732BAC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eastAsia="en-US"/>
              </w:rPr>
            </w:pPr>
          </w:p>
          <w:p w:rsidR="00DF7957" w:rsidRPr="00290427" w:rsidRDefault="00DF795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en-US"/>
              </w:rPr>
            </w:pPr>
          </w:p>
          <w:p w:rsidR="00DF7957" w:rsidRPr="00290427" w:rsidRDefault="00DF7957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eastAsia="en-US"/>
              </w:rPr>
            </w:pPr>
          </w:p>
          <w:p w:rsidR="00DF7957" w:rsidRPr="00290427" w:rsidRDefault="00DF7957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eastAsia="en-US"/>
              </w:rPr>
            </w:pPr>
          </w:p>
          <w:p w:rsidR="00DF7957" w:rsidRPr="00290427" w:rsidRDefault="00DF7957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eastAsia="en-US"/>
              </w:rPr>
            </w:pPr>
          </w:p>
          <w:p w:rsidR="00DF7957" w:rsidRPr="00290427" w:rsidRDefault="00DF795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en-US"/>
              </w:rPr>
            </w:pPr>
          </w:p>
        </w:tc>
        <w:tc>
          <w:tcPr>
            <w:tcW w:w="7622" w:type="dxa"/>
          </w:tcPr>
          <w:p w:rsidR="00DF7957" w:rsidRPr="00697C2A" w:rsidRDefault="00DF7957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proofErr w:type="gramStart"/>
            <w:r w:rsidRPr="00290427">
              <w:rPr>
                <w:rFonts w:ascii="Times New Roman" w:hAnsi="Times New Roman"/>
                <w:b/>
                <w:sz w:val="28"/>
                <w:szCs w:val="28"/>
              </w:rPr>
              <w:t>Церемония награждения победителей Республиканского конкурса творческих работ «Святыни земли мордовской»</w:t>
            </w:r>
            <w:r w:rsidR="0085320F">
              <w:rPr>
                <w:rFonts w:ascii="Times New Roman" w:hAnsi="Times New Roman"/>
                <w:b/>
                <w:sz w:val="28"/>
                <w:szCs w:val="28"/>
              </w:rPr>
              <w:t>, посвященн</w:t>
            </w:r>
            <w:r w:rsidR="00EF116D">
              <w:rPr>
                <w:rFonts w:ascii="Times New Roman" w:hAnsi="Times New Roman"/>
                <w:b/>
                <w:sz w:val="28"/>
                <w:szCs w:val="28"/>
              </w:rPr>
              <w:t>ого</w:t>
            </w:r>
            <w:r w:rsidR="0085320F">
              <w:rPr>
                <w:rFonts w:ascii="Times New Roman" w:hAnsi="Times New Roman"/>
                <w:b/>
                <w:sz w:val="28"/>
                <w:szCs w:val="28"/>
              </w:rPr>
              <w:t xml:space="preserve"> памяти 20-летия канонизации </w:t>
            </w:r>
            <w:r w:rsidR="00EF116D">
              <w:rPr>
                <w:rFonts w:ascii="Times New Roman" w:hAnsi="Times New Roman"/>
                <w:b/>
                <w:sz w:val="28"/>
                <w:szCs w:val="28"/>
              </w:rPr>
              <w:t>С</w:t>
            </w:r>
            <w:r w:rsidR="0085320F">
              <w:rPr>
                <w:rFonts w:ascii="Times New Roman" w:hAnsi="Times New Roman"/>
                <w:b/>
                <w:sz w:val="28"/>
                <w:szCs w:val="28"/>
              </w:rPr>
              <w:t>вятого праведного Феодора Ушакова</w:t>
            </w:r>
            <w:r w:rsidRPr="00290427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="00EF116D">
              <w:rPr>
                <w:rFonts w:ascii="Times New Roman" w:hAnsi="Times New Roman"/>
                <w:b/>
                <w:sz w:val="28"/>
                <w:szCs w:val="28"/>
              </w:rPr>
              <w:br/>
            </w:r>
            <w:r w:rsidRPr="00290427">
              <w:rPr>
                <w:rFonts w:ascii="Times New Roman" w:hAnsi="Times New Roman"/>
                <w:b/>
                <w:sz w:val="28"/>
                <w:szCs w:val="28"/>
              </w:rPr>
              <w:t xml:space="preserve">и регионального конкурса «За нравственный подвиг учителя» </w:t>
            </w:r>
            <w:r w:rsidRPr="00290427">
              <w:rPr>
                <w:rFonts w:ascii="Times New Roman" w:hAnsi="Times New Roman"/>
                <w:sz w:val="28"/>
                <w:szCs w:val="28"/>
              </w:rPr>
              <w:t>(Саранская  и Мордовская Епархия, Мордовская митрополия)</w:t>
            </w:r>
            <w:proofErr w:type="gramEnd"/>
          </w:p>
        </w:tc>
      </w:tr>
      <w:tr w:rsidR="00DF7957" w:rsidTr="00DF7957">
        <w:trPr>
          <w:trHeight w:val="887"/>
        </w:trPr>
        <w:tc>
          <w:tcPr>
            <w:tcW w:w="2368" w:type="dxa"/>
            <w:gridSpan w:val="2"/>
            <w:vAlign w:val="center"/>
          </w:tcPr>
          <w:p w:rsidR="00DF7957" w:rsidRDefault="00DF7957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12.</w:t>
            </w:r>
            <w:r w:rsidR="00C27471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15</w:t>
            </w:r>
            <w:r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-13.</w:t>
            </w:r>
            <w:r w:rsidR="00C27471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45</w:t>
            </w:r>
          </w:p>
          <w:p w:rsidR="005E28E0" w:rsidRDefault="005E28E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en-US"/>
              </w:rPr>
            </w:pPr>
          </w:p>
          <w:p w:rsidR="00DF7957" w:rsidRDefault="00DF795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en-US"/>
              </w:rPr>
            </w:pPr>
          </w:p>
        </w:tc>
        <w:tc>
          <w:tcPr>
            <w:tcW w:w="7622" w:type="dxa"/>
          </w:tcPr>
          <w:p w:rsidR="00DF7957" w:rsidRDefault="00DF795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«Россия многонациональная!»</w:t>
            </w: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</w:t>
            </w:r>
          </w:p>
          <w:p w:rsidR="00DF7957" w:rsidRDefault="00DF795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Концерт национально-культурных автономий и объединений</w:t>
            </w:r>
          </w:p>
          <w:p w:rsidR="00DF7957" w:rsidRDefault="00DF795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en-US"/>
              </w:rPr>
            </w:pPr>
          </w:p>
        </w:tc>
      </w:tr>
      <w:tr w:rsidR="00DF7957" w:rsidTr="00DF7957">
        <w:trPr>
          <w:trHeight w:val="887"/>
        </w:trPr>
        <w:tc>
          <w:tcPr>
            <w:tcW w:w="2368" w:type="dxa"/>
            <w:gridSpan w:val="2"/>
            <w:vAlign w:val="center"/>
          </w:tcPr>
          <w:p w:rsidR="00DF7957" w:rsidRDefault="00DF7957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13.</w:t>
            </w:r>
            <w:r w:rsidR="00C27471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45</w:t>
            </w:r>
            <w:r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-14.</w:t>
            </w:r>
            <w:r w:rsidR="00C27471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15</w:t>
            </w:r>
          </w:p>
          <w:p w:rsidR="003C6A26" w:rsidRDefault="003C6A2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en-US"/>
              </w:rPr>
            </w:pPr>
          </w:p>
          <w:p w:rsidR="00DF7957" w:rsidRDefault="00DF7957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eastAsia="en-US"/>
              </w:rPr>
            </w:pPr>
          </w:p>
          <w:p w:rsidR="00DF7957" w:rsidRDefault="00DF7957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eastAsia="en-US"/>
              </w:rPr>
            </w:pPr>
          </w:p>
          <w:p w:rsidR="00DF7957" w:rsidRDefault="00DF7957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eastAsia="en-US"/>
              </w:rPr>
            </w:pPr>
          </w:p>
          <w:p w:rsidR="00DF7957" w:rsidRDefault="00DF7957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eastAsia="en-US"/>
              </w:rPr>
            </w:pPr>
          </w:p>
          <w:p w:rsidR="00DF7957" w:rsidRDefault="00DF795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en-US"/>
              </w:rPr>
            </w:pPr>
          </w:p>
        </w:tc>
        <w:tc>
          <w:tcPr>
            <w:tcW w:w="7622" w:type="dxa"/>
          </w:tcPr>
          <w:p w:rsidR="00DF7957" w:rsidRDefault="00DF795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Торжественная церемония гашения специального переводного штемпеля</w:t>
            </w:r>
          </w:p>
          <w:p w:rsidR="00DF7957" w:rsidRDefault="00DF7957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 xml:space="preserve">Награждение победителей конкурса творческих работ для выпуска немаркированной сувенирной почтовой открытки «Я люблю Саранск!» </w:t>
            </w:r>
          </w:p>
          <w:p w:rsidR="00DF7957" w:rsidRDefault="00DF7957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(</w:t>
            </w:r>
            <w:r>
              <w:rPr>
                <w:rFonts w:ascii="Times New Roman" w:hAnsi="Times New Roman"/>
                <w:sz w:val="28"/>
                <w:szCs w:val="28"/>
              </w:rPr>
              <w:t>Мордовский филиал «Почта России»</w:t>
            </w:r>
            <w:r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)</w:t>
            </w:r>
          </w:p>
          <w:p w:rsidR="00DF7957" w:rsidRDefault="00DF795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en-US"/>
              </w:rPr>
            </w:pPr>
          </w:p>
        </w:tc>
      </w:tr>
      <w:tr w:rsidR="00DF7957" w:rsidTr="00DF7957">
        <w:trPr>
          <w:trHeight w:val="822"/>
        </w:trPr>
        <w:tc>
          <w:tcPr>
            <w:tcW w:w="2368" w:type="dxa"/>
            <w:gridSpan w:val="2"/>
            <w:hideMark/>
          </w:tcPr>
          <w:p w:rsidR="00DF7957" w:rsidRDefault="00DF7957" w:rsidP="00C2747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14.</w:t>
            </w:r>
            <w:r w:rsidR="00C27471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15</w:t>
            </w:r>
            <w:r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 xml:space="preserve"> – 16.</w:t>
            </w:r>
            <w:r w:rsidR="00C27471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45</w:t>
            </w:r>
          </w:p>
        </w:tc>
        <w:tc>
          <w:tcPr>
            <w:tcW w:w="7622" w:type="dxa"/>
            <w:hideMark/>
          </w:tcPr>
          <w:p w:rsidR="00DF7957" w:rsidRDefault="00DF7957">
            <w:pPr>
              <w:tabs>
                <w:tab w:val="left" w:pos="567"/>
              </w:tabs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color w:val="00000A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b/>
                <w:bCs/>
                <w:color w:val="00000A"/>
                <w:sz w:val="28"/>
                <w:szCs w:val="28"/>
              </w:rPr>
              <w:t>«Предания старины»</w:t>
            </w:r>
          </w:p>
          <w:p w:rsidR="00DF7957" w:rsidRDefault="00DF7957">
            <w:pPr>
              <w:tabs>
                <w:tab w:val="left" w:pos="567"/>
              </w:tabs>
              <w:spacing w:after="0" w:line="240" w:lineRule="auto"/>
              <w:rPr>
                <w:rFonts w:ascii="Times New Roman" w:eastAsia="Calibri" w:hAnsi="Times New Roman" w:cs="Times New Roman"/>
                <w:bCs/>
                <w:color w:val="00000A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bCs/>
                <w:color w:val="00000A"/>
                <w:sz w:val="28"/>
                <w:szCs w:val="28"/>
              </w:rPr>
              <w:t xml:space="preserve">Гала-концерт </w:t>
            </w:r>
            <w:r>
              <w:rPr>
                <w:rFonts w:ascii="Times New Roman" w:eastAsia="Calibri" w:hAnsi="Times New Roman"/>
                <w:bCs/>
                <w:color w:val="00000A"/>
                <w:sz w:val="28"/>
                <w:szCs w:val="28"/>
                <w:lang w:val="en-US"/>
              </w:rPr>
              <w:t>IV</w:t>
            </w:r>
            <w:r>
              <w:rPr>
                <w:rFonts w:ascii="Times New Roman" w:eastAsia="Calibri" w:hAnsi="Times New Roman"/>
                <w:bCs/>
                <w:color w:val="00000A"/>
                <w:sz w:val="28"/>
                <w:szCs w:val="28"/>
              </w:rPr>
              <w:t xml:space="preserve"> Международного фольклорного фестиваля - конкурса</w:t>
            </w:r>
          </w:p>
        </w:tc>
      </w:tr>
      <w:tr w:rsidR="00DF7957" w:rsidTr="00DF7957">
        <w:trPr>
          <w:trHeight w:val="999"/>
        </w:trPr>
        <w:tc>
          <w:tcPr>
            <w:tcW w:w="2368" w:type="dxa"/>
            <w:gridSpan w:val="2"/>
            <w:hideMark/>
          </w:tcPr>
          <w:p w:rsidR="00DF7957" w:rsidRDefault="00DF7957" w:rsidP="00C2747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lastRenderedPageBreak/>
              <w:t>16.</w:t>
            </w:r>
            <w:r w:rsidR="00C27471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45</w:t>
            </w:r>
            <w:r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 xml:space="preserve"> – 1</w:t>
            </w:r>
            <w:r w:rsidR="00C27471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8.00</w:t>
            </w:r>
          </w:p>
        </w:tc>
        <w:tc>
          <w:tcPr>
            <w:tcW w:w="7622" w:type="dxa"/>
          </w:tcPr>
          <w:p w:rsidR="00DF7957" w:rsidRDefault="00DF795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Праздничный концерт Народного оркестра народных инструментов  </w:t>
            </w:r>
            <w:proofErr w:type="gramStart"/>
            <w:r>
              <w:rPr>
                <w:rFonts w:ascii="Times New Roman" w:hAnsi="Times New Roman"/>
                <w:b/>
                <w:sz w:val="28"/>
                <w:szCs w:val="28"/>
              </w:rPr>
              <w:t>г</w:t>
            </w:r>
            <w:proofErr w:type="gramEnd"/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.о. Саранск </w:t>
            </w:r>
          </w:p>
          <w:p w:rsidR="00DF7957" w:rsidRDefault="00DF795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F7957" w:rsidTr="00DF7957">
        <w:trPr>
          <w:trHeight w:val="999"/>
        </w:trPr>
        <w:tc>
          <w:tcPr>
            <w:tcW w:w="2368" w:type="dxa"/>
            <w:gridSpan w:val="2"/>
            <w:hideMark/>
          </w:tcPr>
          <w:p w:rsidR="00DF7957" w:rsidRDefault="00DF795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18.00 – 19.00</w:t>
            </w:r>
          </w:p>
        </w:tc>
        <w:tc>
          <w:tcPr>
            <w:tcW w:w="7622" w:type="dxa"/>
            <w:hideMark/>
          </w:tcPr>
          <w:p w:rsidR="00DF7957" w:rsidRDefault="00DF795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«Танцевальная мозаика»</w:t>
            </w:r>
          </w:p>
          <w:p w:rsidR="00DF7957" w:rsidRDefault="00DF795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Музыкальный </w:t>
            </w:r>
            <w:proofErr w:type="gramStart"/>
            <w:r>
              <w:rPr>
                <w:rFonts w:ascii="Times New Roman" w:hAnsi="Times New Roman"/>
                <w:sz w:val="28"/>
                <w:szCs w:val="28"/>
                <w:lang w:val="en-US" w:eastAsia="en-US"/>
              </w:rPr>
              <w:t>DANS</w:t>
            </w:r>
            <w:proofErr w:type="gramEnd"/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проект</w:t>
            </w:r>
          </w:p>
        </w:tc>
      </w:tr>
      <w:tr w:rsidR="00DF7957" w:rsidTr="00DF7957">
        <w:trPr>
          <w:trHeight w:val="343"/>
        </w:trPr>
        <w:tc>
          <w:tcPr>
            <w:tcW w:w="2368" w:type="dxa"/>
            <w:gridSpan w:val="2"/>
            <w:hideMark/>
          </w:tcPr>
          <w:p w:rsidR="00DF7957" w:rsidRDefault="00DF795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19.00 – 20.00</w:t>
            </w:r>
          </w:p>
        </w:tc>
        <w:tc>
          <w:tcPr>
            <w:tcW w:w="7622" w:type="dxa"/>
            <w:hideMark/>
          </w:tcPr>
          <w:p w:rsidR="00DF7957" w:rsidRDefault="00DF7957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Концерт артистов Мордовской Государственной филармонии</w:t>
            </w:r>
          </w:p>
          <w:p w:rsidR="00152055" w:rsidRDefault="001520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en-US"/>
              </w:rPr>
            </w:pPr>
          </w:p>
        </w:tc>
      </w:tr>
      <w:tr w:rsidR="00DF7957" w:rsidTr="00DF7957">
        <w:trPr>
          <w:trHeight w:val="713"/>
        </w:trPr>
        <w:tc>
          <w:tcPr>
            <w:tcW w:w="2368" w:type="dxa"/>
            <w:gridSpan w:val="2"/>
            <w:hideMark/>
          </w:tcPr>
          <w:p w:rsidR="00DF7957" w:rsidRDefault="00DF795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20.00 – 21.00</w:t>
            </w:r>
          </w:p>
        </w:tc>
        <w:tc>
          <w:tcPr>
            <w:tcW w:w="7622" w:type="dxa"/>
            <w:hideMark/>
          </w:tcPr>
          <w:p w:rsidR="00DF7957" w:rsidRDefault="00AF3DF8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Концерт</w:t>
            </w:r>
            <w:r w:rsidR="00DF7957">
              <w:rPr>
                <w:rFonts w:ascii="Times New Roman" w:hAnsi="Times New Roman"/>
                <w:b/>
                <w:sz w:val="28"/>
                <w:szCs w:val="28"/>
              </w:rPr>
              <w:t xml:space="preserve">  Мордовского Государственного ансамбля песни и танца «</w:t>
            </w:r>
            <w:proofErr w:type="spellStart"/>
            <w:r w:rsidR="00DF7957">
              <w:rPr>
                <w:rFonts w:ascii="Times New Roman" w:hAnsi="Times New Roman"/>
                <w:b/>
                <w:sz w:val="28"/>
                <w:szCs w:val="28"/>
              </w:rPr>
              <w:t>Умарина</w:t>
            </w:r>
            <w:proofErr w:type="spellEnd"/>
            <w:r w:rsidR="00DF7957">
              <w:rPr>
                <w:rFonts w:ascii="Times New Roman" w:hAnsi="Times New Roman"/>
                <w:b/>
                <w:sz w:val="28"/>
                <w:szCs w:val="28"/>
              </w:rPr>
              <w:t>»</w:t>
            </w:r>
            <w:r w:rsidR="00DF7957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 xml:space="preserve"> </w:t>
            </w:r>
          </w:p>
          <w:p w:rsidR="00152055" w:rsidRDefault="001520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en-US"/>
              </w:rPr>
            </w:pPr>
          </w:p>
        </w:tc>
      </w:tr>
      <w:tr w:rsidR="00DF7957" w:rsidTr="00DF7957">
        <w:trPr>
          <w:trHeight w:val="713"/>
        </w:trPr>
        <w:tc>
          <w:tcPr>
            <w:tcW w:w="2368" w:type="dxa"/>
            <w:gridSpan w:val="2"/>
            <w:hideMark/>
          </w:tcPr>
          <w:p w:rsidR="00DF7957" w:rsidRDefault="00DF7957" w:rsidP="006C6A7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21.00 – 2</w:t>
            </w:r>
            <w:r w:rsidR="006C6A74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2</w:t>
            </w:r>
            <w:r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.</w:t>
            </w:r>
            <w:r w:rsidR="006C6A74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00</w:t>
            </w:r>
          </w:p>
        </w:tc>
        <w:tc>
          <w:tcPr>
            <w:tcW w:w="7622" w:type="dxa"/>
            <w:hideMark/>
          </w:tcPr>
          <w:p w:rsidR="00DF7957" w:rsidRDefault="00DF7957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 xml:space="preserve">Концерт 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Мордовского </w:t>
            </w:r>
            <w:r w:rsidR="005B6B39">
              <w:rPr>
                <w:rFonts w:ascii="Times New Roman" w:hAnsi="Times New Roman"/>
                <w:b/>
                <w:sz w:val="28"/>
                <w:szCs w:val="28"/>
              </w:rPr>
              <w:t>Г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осударственного театра песни «</w:t>
            </w:r>
            <w:proofErr w:type="spellStart"/>
            <w:r>
              <w:rPr>
                <w:rFonts w:ascii="Times New Roman" w:hAnsi="Times New Roman"/>
                <w:b/>
                <w:sz w:val="28"/>
                <w:szCs w:val="28"/>
              </w:rPr>
              <w:t>Росичи</w:t>
            </w:r>
            <w:proofErr w:type="spellEnd"/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» </w:t>
            </w:r>
          </w:p>
          <w:p w:rsidR="00152055" w:rsidRDefault="001520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</w:tr>
      <w:tr w:rsidR="00C27471" w:rsidTr="00DF7957">
        <w:trPr>
          <w:trHeight w:val="549"/>
        </w:trPr>
        <w:tc>
          <w:tcPr>
            <w:tcW w:w="2368" w:type="dxa"/>
            <w:gridSpan w:val="2"/>
            <w:hideMark/>
          </w:tcPr>
          <w:p w:rsidR="00C27471" w:rsidRDefault="00C27471" w:rsidP="00C2747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22.00 – 22.10</w:t>
            </w:r>
          </w:p>
        </w:tc>
        <w:tc>
          <w:tcPr>
            <w:tcW w:w="7622" w:type="dxa"/>
            <w:hideMark/>
          </w:tcPr>
          <w:p w:rsidR="00C27471" w:rsidRDefault="00C27471" w:rsidP="00C2747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«Салют, Россия! Салют, Саранск!»</w:t>
            </w:r>
          </w:p>
          <w:p w:rsidR="00C27471" w:rsidRDefault="00C27471" w:rsidP="00C2747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Свето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– пиротехническое представление</w:t>
            </w:r>
          </w:p>
        </w:tc>
      </w:tr>
      <w:tr w:rsidR="00C27471" w:rsidTr="00DF7957">
        <w:trPr>
          <w:trHeight w:val="690"/>
        </w:trPr>
        <w:tc>
          <w:tcPr>
            <w:tcW w:w="9990" w:type="dxa"/>
            <w:gridSpan w:val="3"/>
            <w:hideMark/>
          </w:tcPr>
          <w:p w:rsidR="00C27471" w:rsidRDefault="00C27471" w:rsidP="00C2747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32"/>
                <w:szCs w:val="32"/>
                <w:u w:val="single"/>
                <w:lang w:eastAsia="en-US"/>
              </w:rPr>
            </w:pPr>
          </w:p>
          <w:p w:rsidR="00C27471" w:rsidRDefault="00C27471" w:rsidP="00C2747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32"/>
                <w:szCs w:val="32"/>
                <w:u w:val="single"/>
                <w:lang w:eastAsia="en-US"/>
              </w:rPr>
            </w:pPr>
            <w:r>
              <w:rPr>
                <w:rFonts w:ascii="Times New Roman" w:hAnsi="Times New Roman"/>
                <w:b/>
                <w:sz w:val="32"/>
                <w:szCs w:val="32"/>
                <w:u w:val="single"/>
                <w:lang w:eastAsia="en-US"/>
              </w:rPr>
              <w:t>Советская площадь</w:t>
            </w:r>
          </w:p>
          <w:p w:rsidR="00C27471" w:rsidRDefault="00C27471" w:rsidP="00C274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32"/>
                <w:szCs w:val="32"/>
              </w:rPr>
            </w:pPr>
          </w:p>
        </w:tc>
      </w:tr>
      <w:tr w:rsidR="00C27471" w:rsidTr="00DF7957">
        <w:trPr>
          <w:trHeight w:val="971"/>
        </w:trPr>
        <w:tc>
          <w:tcPr>
            <w:tcW w:w="2368" w:type="dxa"/>
            <w:gridSpan w:val="2"/>
            <w:hideMark/>
          </w:tcPr>
          <w:p w:rsidR="00C27471" w:rsidRDefault="00C27471" w:rsidP="00C2747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10.00</w:t>
            </w:r>
          </w:p>
        </w:tc>
        <w:tc>
          <w:tcPr>
            <w:tcW w:w="7622" w:type="dxa"/>
            <w:hideMark/>
          </w:tcPr>
          <w:p w:rsidR="00C27471" w:rsidRDefault="00C27471" w:rsidP="00C2747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en-US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Фотозона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«КАМАЗ – участник ежегодного ралли-марафона «Ралли Париж-Дакар»</w:t>
            </w:r>
          </w:p>
        </w:tc>
      </w:tr>
      <w:tr w:rsidR="00C27471" w:rsidTr="00DF7957">
        <w:trPr>
          <w:trHeight w:val="971"/>
        </w:trPr>
        <w:tc>
          <w:tcPr>
            <w:tcW w:w="2368" w:type="dxa"/>
            <w:gridSpan w:val="2"/>
            <w:hideMark/>
          </w:tcPr>
          <w:p w:rsidR="00C27471" w:rsidRDefault="00C27471" w:rsidP="00C27471">
            <w:pPr>
              <w:spacing w:after="0"/>
            </w:pPr>
          </w:p>
        </w:tc>
        <w:tc>
          <w:tcPr>
            <w:tcW w:w="7622" w:type="dxa"/>
            <w:hideMark/>
          </w:tcPr>
          <w:p w:rsidR="00C27471" w:rsidRDefault="00C27471" w:rsidP="00C2747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Палатка со знаменитыми футболистами Российской Федерации (фото с футболистами, раздача автографов)</w:t>
            </w:r>
          </w:p>
        </w:tc>
      </w:tr>
      <w:tr w:rsidR="00C27471" w:rsidTr="00DF7957">
        <w:trPr>
          <w:trHeight w:val="971"/>
        </w:trPr>
        <w:tc>
          <w:tcPr>
            <w:tcW w:w="2368" w:type="dxa"/>
            <w:gridSpan w:val="2"/>
            <w:hideMark/>
          </w:tcPr>
          <w:p w:rsidR="00C27471" w:rsidRDefault="00C27471" w:rsidP="00C27471">
            <w:pPr>
              <w:spacing w:after="0"/>
            </w:pPr>
          </w:p>
        </w:tc>
        <w:tc>
          <w:tcPr>
            <w:tcW w:w="7622" w:type="dxa"/>
            <w:hideMark/>
          </w:tcPr>
          <w:p w:rsidR="00C27471" w:rsidRDefault="00C27471" w:rsidP="00C27471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b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 xml:space="preserve">«Добрые гости, просим Вас в гости!» </w:t>
            </w:r>
          </w:p>
          <w:p w:rsidR="00C27471" w:rsidRDefault="00C27471" w:rsidP="00C2747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Экскурсионные программы на «Веселом паровозике»</w:t>
            </w:r>
          </w:p>
        </w:tc>
      </w:tr>
      <w:tr w:rsidR="00C27471" w:rsidTr="00DF7957">
        <w:trPr>
          <w:trHeight w:val="636"/>
        </w:trPr>
        <w:tc>
          <w:tcPr>
            <w:tcW w:w="2368" w:type="dxa"/>
            <w:gridSpan w:val="2"/>
            <w:hideMark/>
          </w:tcPr>
          <w:p w:rsidR="00C27471" w:rsidRDefault="00C27471" w:rsidP="00C2747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11.00</w:t>
            </w:r>
          </w:p>
        </w:tc>
        <w:tc>
          <w:tcPr>
            <w:tcW w:w="7622" w:type="dxa"/>
            <w:hideMark/>
          </w:tcPr>
          <w:p w:rsidR="00C27471" w:rsidRDefault="00C27471" w:rsidP="00C2747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Фестиваль ГТО среди 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обучающихся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ССУЗов</w:t>
            </w:r>
            <w:proofErr w:type="spellEnd"/>
          </w:p>
          <w:p w:rsidR="00C27471" w:rsidRDefault="00C27471" w:rsidP="00C2747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                </w:t>
            </w:r>
          </w:p>
        </w:tc>
      </w:tr>
      <w:tr w:rsidR="00C27471" w:rsidTr="00DF7957">
        <w:trPr>
          <w:trHeight w:val="971"/>
        </w:trPr>
        <w:tc>
          <w:tcPr>
            <w:tcW w:w="2368" w:type="dxa"/>
            <w:gridSpan w:val="2"/>
            <w:hideMark/>
          </w:tcPr>
          <w:p w:rsidR="00C27471" w:rsidRDefault="00C27471" w:rsidP="00C27471">
            <w:pPr>
              <w:spacing w:after="0"/>
            </w:pPr>
          </w:p>
        </w:tc>
        <w:tc>
          <w:tcPr>
            <w:tcW w:w="7622" w:type="dxa"/>
            <w:hideMark/>
          </w:tcPr>
          <w:p w:rsidR="00C27471" w:rsidRDefault="00C27471" w:rsidP="00C27471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Чемпионат Республики Мордовия по рубке шашкой «</w:t>
            </w:r>
            <w:proofErr w:type="spellStart"/>
            <w:r>
              <w:rPr>
                <w:rFonts w:ascii="Times New Roman" w:hAnsi="Times New Roman"/>
                <w:b/>
                <w:sz w:val="28"/>
                <w:szCs w:val="28"/>
              </w:rPr>
              <w:t>Казарла</w:t>
            </w:r>
            <w:proofErr w:type="spellEnd"/>
            <w:r>
              <w:rPr>
                <w:rFonts w:ascii="Times New Roman" w:hAnsi="Times New Roman"/>
                <w:b/>
                <w:sz w:val="28"/>
                <w:szCs w:val="28"/>
              </w:rPr>
              <w:t>» с участием Саранского хуторского казачьего общества «Троицкое»</w:t>
            </w:r>
          </w:p>
          <w:p w:rsidR="00C27471" w:rsidRDefault="00C27471" w:rsidP="00C2747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</w:tr>
      <w:tr w:rsidR="00C27471" w:rsidTr="00DF7957">
        <w:trPr>
          <w:trHeight w:val="53"/>
        </w:trPr>
        <w:tc>
          <w:tcPr>
            <w:tcW w:w="2368" w:type="dxa"/>
            <w:gridSpan w:val="2"/>
          </w:tcPr>
          <w:p w:rsidR="00C27471" w:rsidRDefault="00C27471" w:rsidP="00C2747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12.00-14.00</w:t>
            </w:r>
          </w:p>
          <w:p w:rsidR="00C27471" w:rsidRDefault="00C27471" w:rsidP="00C27471">
            <w:pPr>
              <w:spacing w:after="0" w:line="240" w:lineRule="auto"/>
              <w:jc w:val="right"/>
              <w:rPr>
                <w:rFonts w:ascii="Times New Roman" w:hAnsi="Times New Roman"/>
                <w:b/>
                <w:sz w:val="28"/>
                <w:szCs w:val="28"/>
                <w:lang w:eastAsia="en-US"/>
              </w:rPr>
            </w:pPr>
          </w:p>
          <w:p w:rsidR="00C27471" w:rsidRDefault="00C27471" w:rsidP="00C27471">
            <w:pPr>
              <w:spacing w:after="0" w:line="240" w:lineRule="auto"/>
              <w:jc w:val="right"/>
              <w:rPr>
                <w:rFonts w:ascii="Times New Roman" w:hAnsi="Times New Roman"/>
                <w:b/>
                <w:sz w:val="28"/>
                <w:szCs w:val="28"/>
                <w:lang w:eastAsia="en-US"/>
              </w:rPr>
            </w:pPr>
          </w:p>
          <w:p w:rsidR="00C27471" w:rsidRDefault="00C27471" w:rsidP="00C274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en-US"/>
              </w:rPr>
            </w:pPr>
          </w:p>
        </w:tc>
        <w:tc>
          <w:tcPr>
            <w:tcW w:w="7622" w:type="dxa"/>
          </w:tcPr>
          <w:p w:rsidR="00C27471" w:rsidRDefault="00C27471" w:rsidP="00C2747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«Через творчество – к согласию народов»</w:t>
            </w:r>
          </w:p>
          <w:p w:rsidR="00C27471" w:rsidRDefault="00C27471" w:rsidP="00C2747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Фестиваль национальных культур</w:t>
            </w:r>
          </w:p>
          <w:p w:rsidR="00C27471" w:rsidRDefault="00C27471" w:rsidP="00C27471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- традиции, обряды</w:t>
            </w:r>
          </w:p>
          <w:p w:rsidR="00C27471" w:rsidRDefault="00C27471" w:rsidP="00C27471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- выставка художественного творчества</w:t>
            </w:r>
          </w:p>
          <w:p w:rsidR="00C27471" w:rsidRDefault="00C27471" w:rsidP="00C27471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</w:tr>
      <w:tr w:rsidR="00C27471" w:rsidTr="00DF7957">
        <w:trPr>
          <w:trHeight w:val="725"/>
        </w:trPr>
        <w:tc>
          <w:tcPr>
            <w:tcW w:w="2368" w:type="dxa"/>
            <w:gridSpan w:val="2"/>
            <w:hideMark/>
          </w:tcPr>
          <w:p w:rsidR="00C27471" w:rsidRDefault="00C27471" w:rsidP="00C2747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17.00</w:t>
            </w:r>
          </w:p>
        </w:tc>
        <w:tc>
          <w:tcPr>
            <w:tcW w:w="7622" w:type="dxa"/>
            <w:hideMark/>
          </w:tcPr>
          <w:p w:rsidR="00C27471" w:rsidRDefault="00C27471" w:rsidP="00C2747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«Праздничная каша»</w:t>
            </w:r>
          </w:p>
          <w:p w:rsidR="00C27471" w:rsidRDefault="00C27471" w:rsidP="00C2747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Работа полевой кухни </w:t>
            </w:r>
          </w:p>
        </w:tc>
      </w:tr>
      <w:tr w:rsidR="00C27471" w:rsidTr="00DF7957">
        <w:trPr>
          <w:trHeight w:val="678"/>
        </w:trPr>
        <w:tc>
          <w:tcPr>
            <w:tcW w:w="9990" w:type="dxa"/>
            <w:gridSpan w:val="3"/>
          </w:tcPr>
          <w:p w:rsidR="00C27471" w:rsidRDefault="00C27471" w:rsidP="00625C2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32"/>
                <w:szCs w:val="32"/>
                <w:u w:val="single"/>
                <w:lang w:eastAsia="en-US"/>
              </w:rPr>
            </w:pPr>
            <w:r>
              <w:rPr>
                <w:rFonts w:ascii="Times New Roman" w:hAnsi="Times New Roman"/>
                <w:b/>
                <w:sz w:val="32"/>
                <w:szCs w:val="32"/>
                <w:u w:val="single"/>
                <w:lang w:eastAsia="en-US"/>
              </w:rPr>
              <w:t>Фонтанный спуск</w:t>
            </w:r>
          </w:p>
          <w:p w:rsidR="00C27471" w:rsidRDefault="00C27471" w:rsidP="00C274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en-US"/>
              </w:rPr>
            </w:pPr>
          </w:p>
        </w:tc>
      </w:tr>
      <w:tr w:rsidR="00C27471" w:rsidTr="00DF7957">
        <w:trPr>
          <w:trHeight w:val="1630"/>
        </w:trPr>
        <w:tc>
          <w:tcPr>
            <w:tcW w:w="2368" w:type="dxa"/>
            <w:gridSpan w:val="2"/>
            <w:hideMark/>
          </w:tcPr>
          <w:p w:rsidR="00C27471" w:rsidRDefault="00C27471" w:rsidP="00C2747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u w:val="single"/>
                <w:lang w:eastAsia="en-US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lastRenderedPageBreak/>
              <w:t>с  10.00</w:t>
            </w:r>
          </w:p>
        </w:tc>
        <w:tc>
          <w:tcPr>
            <w:tcW w:w="7622" w:type="dxa"/>
          </w:tcPr>
          <w:p w:rsidR="00C27471" w:rsidRDefault="00C27471" w:rsidP="00C2747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«Любимый уголок России!»</w:t>
            </w:r>
          </w:p>
          <w:p w:rsidR="00C27471" w:rsidRDefault="00C27471" w:rsidP="00C27471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Выставка изделий декоративно-прикладного и художественного творчества мастеров и умельцев Республики Мордовия и регионов Российской Федерации</w:t>
            </w:r>
          </w:p>
          <w:p w:rsidR="00C27471" w:rsidRDefault="00C27471" w:rsidP="00C27471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b/>
                <w:sz w:val="28"/>
                <w:szCs w:val="28"/>
                <w:lang w:eastAsia="en-US"/>
              </w:rPr>
            </w:pPr>
          </w:p>
        </w:tc>
      </w:tr>
      <w:tr w:rsidR="00C27471" w:rsidTr="00DF7957">
        <w:trPr>
          <w:trHeight w:val="900"/>
        </w:trPr>
        <w:tc>
          <w:tcPr>
            <w:tcW w:w="2368" w:type="dxa"/>
            <w:gridSpan w:val="2"/>
            <w:hideMark/>
          </w:tcPr>
          <w:p w:rsidR="00C27471" w:rsidRDefault="00C27471" w:rsidP="00C27471">
            <w:pPr>
              <w:spacing w:after="0"/>
            </w:pPr>
          </w:p>
        </w:tc>
        <w:tc>
          <w:tcPr>
            <w:tcW w:w="7622" w:type="dxa"/>
            <w:hideMark/>
          </w:tcPr>
          <w:p w:rsidR="00C27471" w:rsidRDefault="00C27471" w:rsidP="00C2747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«Саранск – мой город, мое вдохновенье!»</w:t>
            </w:r>
          </w:p>
          <w:p w:rsidR="00C27471" w:rsidRDefault="00C27471" w:rsidP="00C2747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Юбилейные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библиоплощадки</w:t>
            </w:r>
            <w:proofErr w:type="spellEnd"/>
          </w:p>
        </w:tc>
      </w:tr>
      <w:tr w:rsidR="00C27471" w:rsidTr="00DF7957">
        <w:trPr>
          <w:trHeight w:val="281"/>
        </w:trPr>
        <w:tc>
          <w:tcPr>
            <w:tcW w:w="2368" w:type="dxa"/>
            <w:gridSpan w:val="2"/>
            <w:vMerge w:val="restart"/>
            <w:hideMark/>
          </w:tcPr>
          <w:p w:rsidR="00C27471" w:rsidRDefault="00C27471" w:rsidP="00C2747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12.00-18.00</w:t>
            </w:r>
          </w:p>
        </w:tc>
        <w:tc>
          <w:tcPr>
            <w:tcW w:w="7622" w:type="dxa"/>
            <w:hideMark/>
          </w:tcPr>
          <w:p w:rsidR="00C27471" w:rsidRDefault="00C27471" w:rsidP="00C2747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Акция «Поздравь любимый город»</w:t>
            </w:r>
          </w:p>
        </w:tc>
      </w:tr>
      <w:tr w:rsidR="00C27471" w:rsidTr="00DF7957">
        <w:trPr>
          <w:trHeight w:val="313"/>
        </w:trPr>
        <w:tc>
          <w:tcPr>
            <w:tcW w:w="0" w:type="auto"/>
            <w:gridSpan w:val="2"/>
            <w:vMerge/>
            <w:vAlign w:val="center"/>
            <w:hideMark/>
          </w:tcPr>
          <w:p w:rsidR="00C27471" w:rsidRDefault="00C27471" w:rsidP="00C2747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en-US"/>
              </w:rPr>
            </w:pPr>
          </w:p>
        </w:tc>
        <w:tc>
          <w:tcPr>
            <w:tcW w:w="7622" w:type="dxa"/>
            <w:hideMark/>
          </w:tcPr>
          <w:p w:rsidR="00C27471" w:rsidRDefault="00C27471" w:rsidP="00C27471">
            <w:pPr>
              <w:spacing w:after="0"/>
            </w:pPr>
          </w:p>
        </w:tc>
      </w:tr>
      <w:tr w:rsidR="00C27471" w:rsidTr="00DF7957">
        <w:trPr>
          <w:trHeight w:val="743"/>
        </w:trPr>
        <w:tc>
          <w:tcPr>
            <w:tcW w:w="9990" w:type="dxa"/>
            <w:gridSpan w:val="3"/>
            <w:hideMark/>
          </w:tcPr>
          <w:p w:rsidR="00C27471" w:rsidRDefault="00C27471" w:rsidP="00C274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u w:val="single"/>
                <w:lang w:eastAsia="en-US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u w:val="single"/>
                <w:lang w:eastAsia="en-US"/>
              </w:rPr>
              <w:t xml:space="preserve">Набережная реки </w:t>
            </w:r>
            <w:proofErr w:type="spellStart"/>
            <w:r>
              <w:rPr>
                <w:rFonts w:ascii="Times New Roman" w:hAnsi="Times New Roman"/>
                <w:b/>
                <w:sz w:val="28"/>
                <w:szCs w:val="28"/>
                <w:u w:val="single"/>
                <w:lang w:eastAsia="en-US"/>
              </w:rPr>
              <w:t>Саранки</w:t>
            </w:r>
            <w:proofErr w:type="spellEnd"/>
          </w:p>
        </w:tc>
      </w:tr>
      <w:tr w:rsidR="00C27471" w:rsidTr="00DF7957">
        <w:trPr>
          <w:trHeight w:val="743"/>
        </w:trPr>
        <w:tc>
          <w:tcPr>
            <w:tcW w:w="2368" w:type="dxa"/>
            <w:gridSpan w:val="2"/>
            <w:hideMark/>
          </w:tcPr>
          <w:p w:rsidR="00C27471" w:rsidRDefault="00C27471" w:rsidP="00C2747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16.00-20.00</w:t>
            </w:r>
          </w:p>
        </w:tc>
        <w:tc>
          <w:tcPr>
            <w:tcW w:w="7622" w:type="dxa"/>
            <w:hideMark/>
          </w:tcPr>
          <w:p w:rsidR="00C27471" w:rsidRDefault="00C27471" w:rsidP="00C27471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color w:val="00000A"/>
                <w:sz w:val="28"/>
                <w:szCs w:val="28"/>
              </w:rPr>
            </w:pPr>
            <w:proofErr w:type="gramStart"/>
            <w:r>
              <w:rPr>
                <w:rFonts w:ascii="Times New Roman" w:eastAsia="Calibri" w:hAnsi="Times New Roman"/>
                <w:b/>
                <w:bCs/>
                <w:color w:val="00000A"/>
                <w:sz w:val="28"/>
                <w:szCs w:val="28"/>
              </w:rPr>
              <w:t>Д.Э.Мо.» (Движение.</w:t>
            </w:r>
            <w:proofErr w:type="gramEnd"/>
            <w:r>
              <w:rPr>
                <w:rFonts w:ascii="Times New Roman" w:eastAsia="Calibri" w:hAnsi="Times New Roman"/>
                <w:b/>
                <w:bCs/>
                <w:color w:val="00000A"/>
                <w:sz w:val="28"/>
                <w:szCs w:val="28"/>
              </w:rPr>
              <w:t xml:space="preserve"> Энергия. </w:t>
            </w:r>
            <w:proofErr w:type="gramStart"/>
            <w:r>
              <w:rPr>
                <w:rFonts w:ascii="Times New Roman" w:eastAsia="Calibri" w:hAnsi="Times New Roman"/>
                <w:b/>
                <w:bCs/>
                <w:color w:val="00000A"/>
                <w:sz w:val="28"/>
                <w:szCs w:val="28"/>
              </w:rPr>
              <w:t>Молодость.)</w:t>
            </w:r>
            <w:proofErr w:type="gramEnd"/>
          </w:p>
          <w:p w:rsidR="00C27471" w:rsidRDefault="00C27471" w:rsidP="00C27471">
            <w:pPr>
              <w:spacing w:after="0" w:line="240" w:lineRule="auto"/>
              <w:rPr>
                <w:rFonts w:ascii="Times New Roman" w:eastAsia="Calibri" w:hAnsi="Times New Roman"/>
                <w:bCs/>
                <w:color w:val="00000A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bCs/>
                <w:color w:val="00000A"/>
                <w:sz w:val="28"/>
                <w:szCs w:val="28"/>
              </w:rPr>
              <w:t>Городской фестиваль молодежных субкультур</w:t>
            </w:r>
          </w:p>
          <w:p w:rsidR="00C27471" w:rsidRDefault="00C27471" w:rsidP="00C27471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color w:val="00000A"/>
                <w:sz w:val="28"/>
                <w:szCs w:val="28"/>
              </w:rPr>
            </w:pPr>
          </w:p>
        </w:tc>
      </w:tr>
      <w:tr w:rsidR="00C27471" w:rsidTr="00DF7957">
        <w:trPr>
          <w:trHeight w:val="743"/>
        </w:trPr>
        <w:tc>
          <w:tcPr>
            <w:tcW w:w="9990" w:type="dxa"/>
            <w:gridSpan w:val="3"/>
            <w:hideMark/>
          </w:tcPr>
          <w:p w:rsidR="00C27471" w:rsidRDefault="00C27471" w:rsidP="00C2747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32"/>
                <w:szCs w:val="32"/>
                <w:u w:val="single"/>
              </w:rPr>
            </w:pPr>
            <w:r>
              <w:rPr>
                <w:rFonts w:ascii="Times New Roman" w:eastAsia="Calibri" w:hAnsi="Times New Roman"/>
                <w:b/>
                <w:sz w:val="32"/>
                <w:szCs w:val="32"/>
                <w:u w:val="single"/>
              </w:rPr>
              <w:t>Мемориальный музей военного и трудового подвига 1941-1945 гг.</w:t>
            </w:r>
          </w:p>
        </w:tc>
      </w:tr>
      <w:tr w:rsidR="00C27471" w:rsidTr="00DF7957">
        <w:trPr>
          <w:trHeight w:val="743"/>
        </w:trPr>
        <w:tc>
          <w:tcPr>
            <w:tcW w:w="2368" w:type="dxa"/>
            <w:gridSpan w:val="2"/>
            <w:hideMark/>
          </w:tcPr>
          <w:p w:rsidR="00C27471" w:rsidRDefault="00C27471" w:rsidP="00C2747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9.00-20.00</w:t>
            </w:r>
          </w:p>
        </w:tc>
        <w:tc>
          <w:tcPr>
            <w:tcW w:w="7622" w:type="dxa"/>
            <w:hideMark/>
          </w:tcPr>
          <w:p w:rsidR="00C27471" w:rsidRDefault="00C27471" w:rsidP="00C27471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 xml:space="preserve">Акция </w:t>
            </w:r>
            <w:r>
              <w:rPr>
                <w:rFonts w:ascii="Times New Roman" w:eastAsia="Calibri" w:hAnsi="Times New Roman"/>
                <w:b/>
                <w:sz w:val="28"/>
                <w:szCs w:val="28"/>
              </w:rPr>
              <w:t>«День открытых дверей»</w:t>
            </w:r>
          </w:p>
          <w:p w:rsidR="00C27471" w:rsidRDefault="00C27471" w:rsidP="00C27471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Экскурсии по экспозициям</w:t>
            </w:r>
          </w:p>
          <w:p w:rsidR="00C27471" w:rsidRDefault="00C27471" w:rsidP="00C27471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C27471" w:rsidTr="00DF7957">
        <w:trPr>
          <w:trHeight w:val="743"/>
        </w:trPr>
        <w:tc>
          <w:tcPr>
            <w:tcW w:w="2368" w:type="dxa"/>
            <w:gridSpan w:val="2"/>
            <w:hideMark/>
          </w:tcPr>
          <w:p w:rsidR="00C27471" w:rsidRDefault="00C27471" w:rsidP="00C2747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9.00-20.00</w:t>
            </w:r>
          </w:p>
        </w:tc>
        <w:tc>
          <w:tcPr>
            <w:tcW w:w="7622" w:type="dxa"/>
            <w:hideMark/>
          </w:tcPr>
          <w:p w:rsidR="00C27471" w:rsidRDefault="00C27471" w:rsidP="00C2747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«Саранск – уездный, Саранск - столичный»</w:t>
            </w:r>
          </w:p>
          <w:p w:rsidR="00C27471" w:rsidRDefault="00C27471" w:rsidP="00C2747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Фотовыставка</w:t>
            </w:r>
          </w:p>
          <w:p w:rsidR="00C27471" w:rsidRDefault="00C27471" w:rsidP="00C2747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C27471" w:rsidTr="00DF7957">
        <w:trPr>
          <w:trHeight w:val="743"/>
        </w:trPr>
        <w:tc>
          <w:tcPr>
            <w:tcW w:w="2368" w:type="dxa"/>
            <w:gridSpan w:val="2"/>
            <w:hideMark/>
          </w:tcPr>
          <w:p w:rsidR="00C27471" w:rsidRDefault="00C27471" w:rsidP="00C2747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9.00-20.00</w:t>
            </w:r>
          </w:p>
        </w:tc>
        <w:tc>
          <w:tcPr>
            <w:tcW w:w="7622" w:type="dxa"/>
            <w:hideMark/>
          </w:tcPr>
          <w:p w:rsidR="00C27471" w:rsidRDefault="00C27471" w:rsidP="00C27471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Calibri" w:hAnsi="Times New Roman"/>
                <w:b/>
                <w:sz w:val="28"/>
                <w:szCs w:val="28"/>
              </w:rPr>
              <w:t>«Уроженцы Саранска на Сурском рубеже»</w:t>
            </w:r>
          </w:p>
          <w:p w:rsidR="00C27471" w:rsidRDefault="00C27471" w:rsidP="00C27471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Выставка</w:t>
            </w:r>
          </w:p>
          <w:p w:rsidR="00C27471" w:rsidRDefault="00C27471" w:rsidP="00C27471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C27471" w:rsidTr="00DF7957">
        <w:trPr>
          <w:trHeight w:val="743"/>
        </w:trPr>
        <w:tc>
          <w:tcPr>
            <w:tcW w:w="2368" w:type="dxa"/>
            <w:gridSpan w:val="2"/>
            <w:hideMark/>
          </w:tcPr>
          <w:p w:rsidR="00C27471" w:rsidRDefault="00C27471" w:rsidP="00C2747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9.00-20.00</w:t>
            </w:r>
          </w:p>
        </w:tc>
        <w:tc>
          <w:tcPr>
            <w:tcW w:w="7622" w:type="dxa"/>
            <w:hideMark/>
          </w:tcPr>
          <w:p w:rsidR="00C27471" w:rsidRDefault="00C27471" w:rsidP="00C274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«Государственные символы России и Мордовии»</w:t>
            </w:r>
          </w:p>
          <w:p w:rsidR="00C27471" w:rsidRDefault="00C27471" w:rsidP="00C27471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Выставка</w:t>
            </w:r>
          </w:p>
          <w:p w:rsidR="00C27471" w:rsidRDefault="00C27471" w:rsidP="00C27471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C27471" w:rsidTr="00DF7957">
        <w:trPr>
          <w:trHeight w:val="743"/>
        </w:trPr>
        <w:tc>
          <w:tcPr>
            <w:tcW w:w="2368" w:type="dxa"/>
            <w:gridSpan w:val="2"/>
            <w:hideMark/>
          </w:tcPr>
          <w:p w:rsidR="00C27471" w:rsidRDefault="00C27471" w:rsidP="00C27471">
            <w:pPr>
              <w:spacing w:after="0"/>
            </w:pPr>
          </w:p>
        </w:tc>
        <w:tc>
          <w:tcPr>
            <w:tcW w:w="7622" w:type="dxa"/>
            <w:hideMark/>
          </w:tcPr>
          <w:p w:rsidR="00C27471" w:rsidRDefault="00C27471" w:rsidP="00C274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«Мой родной Саранск»</w:t>
            </w:r>
          </w:p>
          <w:p w:rsidR="00C27471" w:rsidRDefault="00C27471" w:rsidP="00C27471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Интерактивная викторина</w:t>
            </w:r>
          </w:p>
          <w:p w:rsidR="00C27471" w:rsidRDefault="00C27471" w:rsidP="00C274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C27471" w:rsidTr="00DF7957">
        <w:trPr>
          <w:trHeight w:val="743"/>
        </w:trPr>
        <w:tc>
          <w:tcPr>
            <w:tcW w:w="2368" w:type="dxa"/>
            <w:gridSpan w:val="2"/>
            <w:hideMark/>
          </w:tcPr>
          <w:p w:rsidR="00C27471" w:rsidRDefault="00C27471" w:rsidP="00C2747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9.00-20.00</w:t>
            </w:r>
          </w:p>
        </w:tc>
        <w:tc>
          <w:tcPr>
            <w:tcW w:w="7622" w:type="dxa"/>
            <w:hideMark/>
          </w:tcPr>
          <w:p w:rsidR="00C27471" w:rsidRDefault="00C27471" w:rsidP="00C274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«Город Саранск в годы Великой Отечественной войны»</w:t>
            </w:r>
          </w:p>
          <w:p w:rsidR="00C27471" w:rsidRDefault="00C27471" w:rsidP="00C27471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Выставка</w:t>
            </w:r>
          </w:p>
          <w:p w:rsidR="00C27471" w:rsidRDefault="00C27471" w:rsidP="00C27471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C27471" w:rsidTr="00DF7957">
        <w:trPr>
          <w:trHeight w:val="743"/>
        </w:trPr>
        <w:tc>
          <w:tcPr>
            <w:tcW w:w="2368" w:type="dxa"/>
            <w:gridSpan w:val="2"/>
            <w:hideMark/>
          </w:tcPr>
          <w:p w:rsidR="00C27471" w:rsidRDefault="00C27471" w:rsidP="00C2747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9.00-20.00</w:t>
            </w:r>
          </w:p>
        </w:tc>
        <w:tc>
          <w:tcPr>
            <w:tcW w:w="7622" w:type="dxa"/>
            <w:hideMark/>
          </w:tcPr>
          <w:p w:rsidR="00C27471" w:rsidRDefault="00C27471" w:rsidP="00C2747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«Герои Советского союза – уроженцы Саранска»</w:t>
            </w:r>
          </w:p>
          <w:p w:rsidR="00C27471" w:rsidRDefault="00C27471" w:rsidP="00C27471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Выставка</w:t>
            </w:r>
          </w:p>
          <w:p w:rsidR="00C27471" w:rsidRDefault="00C27471" w:rsidP="00C27471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C27471" w:rsidTr="00DF7957">
        <w:trPr>
          <w:trHeight w:val="743"/>
        </w:trPr>
        <w:tc>
          <w:tcPr>
            <w:tcW w:w="2368" w:type="dxa"/>
            <w:gridSpan w:val="2"/>
            <w:hideMark/>
          </w:tcPr>
          <w:p w:rsidR="00C27471" w:rsidRDefault="00C27471" w:rsidP="00C2747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9.00-20.00</w:t>
            </w:r>
          </w:p>
        </w:tc>
        <w:tc>
          <w:tcPr>
            <w:tcW w:w="7622" w:type="dxa"/>
            <w:hideMark/>
          </w:tcPr>
          <w:p w:rsidR="00C27471" w:rsidRDefault="00C27471" w:rsidP="00C2747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«Саранск </w:t>
            </w:r>
            <w:r>
              <w:rPr>
                <w:rFonts w:ascii="Times New Roman" w:hAnsi="Times New Roman"/>
                <w:b/>
                <w:sz w:val="28"/>
                <w:szCs w:val="28"/>
                <w:lang w:val="en-US"/>
              </w:rPr>
              <w:t>XX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века»</w:t>
            </w:r>
          </w:p>
          <w:p w:rsidR="00C27471" w:rsidRDefault="00C27471" w:rsidP="00C2747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Фотосалон</w:t>
            </w:r>
          </w:p>
        </w:tc>
      </w:tr>
      <w:tr w:rsidR="00C27471" w:rsidTr="00DF7957">
        <w:trPr>
          <w:trHeight w:val="743"/>
        </w:trPr>
        <w:tc>
          <w:tcPr>
            <w:tcW w:w="2368" w:type="dxa"/>
            <w:gridSpan w:val="2"/>
            <w:hideMark/>
          </w:tcPr>
          <w:p w:rsidR="00C27471" w:rsidRDefault="00C27471" w:rsidP="00C2747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9.00-20.00</w:t>
            </w:r>
          </w:p>
        </w:tc>
        <w:tc>
          <w:tcPr>
            <w:tcW w:w="7622" w:type="dxa"/>
            <w:hideMark/>
          </w:tcPr>
          <w:p w:rsidR="00C27471" w:rsidRDefault="00C27471" w:rsidP="00C2747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«Городская комната </w:t>
            </w:r>
            <w:r>
              <w:rPr>
                <w:rFonts w:ascii="Times New Roman" w:hAnsi="Times New Roman"/>
                <w:b/>
                <w:sz w:val="28"/>
                <w:szCs w:val="28"/>
                <w:lang w:val="en-US"/>
              </w:rPr>
              <w:t>XX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века»</w:t>
            </w:r>
          </w:p>
          <w:p w:rsidR="00C27471" w:rsidRDefault="00C27471" w:rsidP="00C2747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Интерактивная площадка</w:t>
            </w:r>
          </w:p>
          <w:p w:rsidR="00C27471" w:rsidRDefault="00C27471" w:rsidP="00C2747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C27471" w:rsidTr="00DF7957">
        <w:trPr>
          <w:trHeight w:val="743"/>
        </w:trPr>
        <w:tc>
          <w:tcPr>
            <w:tcW w:w="2368" w:type="dxa"/>
            <w:gridSpan w:val="2"/>
            <w:hideMark/>
          </w:tcPr>
          <w:p w:rsidR="00C27471" w:rsidRDefault="00C27471" w:rsidP="00C2747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lastRenderedPageBreak/>
              <w:t>Июнь</w:t>
            </w:r>
          </w:p>
        </w:tc>
        <w:tc>
          <w:tcPr>
            <w:tcW w:w="7622" w:type="dxa"/>
            <w:hideMark/>
          </w:tcPr>
          <w:p w:rsidR="00C27471" w:rsidRDefault="00C27471" w:rsidP="00C27471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Акция 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«Судьба солдата»</w:t>
            </w:r>
          </w:p>
        </w:tc>
      </w:tr>
      <w:tr w:rsidR="00C27471" w:rsidTr="00DF7957">
        <w:trPr>
          <w:trHeight w:val="743"/>
        </w:trPr>
        <w:tc>
          <w:tcPr>
            <w:tcW w:w="2368" w:type="dxa"/>
            <w:gridSpan w:val="2"/>
            <w:hideMark/>
          </w:tcPr>
          <w:p w:rsidR="00C27471" w:rsidRDefault="00C27471" w:rsidP="00C2747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Июнь</w:t>
            </w:r>
          </w:p>
        </w:tc>
        <w:tc>
          <w:tcPr>
            <w:tcW w:w="7622" w:type="dxa"/>
            <w:hideMark/>
          </w:tcPr>
          <w:p w:rsidR="00C27471" w:rsidRDefault="00C27471" w:rsidP="00C274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«Сам себе редактор» </w:t>
            </w:r>
          </w:p>
          <w:p w:rsidR="00C27471" w:rsidRDefault="00C27471" w:rsidP="00C27471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Онлайн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акция </w:t>
            </w:r>
          </w:p>
          <w:p w:rsidR="00C27471" w:rsidRDefault="00C27471" w:rsidP="00C274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C27471" w:rsidTr="00DF7957">
        <w:trPr>
          <w:trHeight w:val="743"/>
        </w:trPr>
        <w:tc>
          <w:tcPr>
            <w:tcW w:w="2368" w:type="dxa"/>
            <w:gridSpan w:val="2"/>
            <w:hideMark/>
          </w:tcPr>
          <w:p w:rsidR="00C27471" w:rsidRDefault="00C27471" w:rsidP="00C2747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Июнь</w:t>
            </w:r>
          </w:p>
        </w:tc>
        <w:tc>
          <w:tcPr>
            <w:tcW w:w="7622" w:type="dxa"/>
            <w:hideMark/>
          </w:tcPr>
          <w:p w:rsidR="00C27471" w:rsidRDefault="00C27471" w:rsidP="00C274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«Саранск столичный», «Саранск литературный», «Саранск спортивный», «Саранск промышленный»</w:t>
            </w:r>
          </w:p>
          <w:p w:rsidR="00C27471" w:rsidRDefault="00C27471" w:rsidP="00C274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Цикл экскурсий по городу</w:t>
            </w:r>
          </w:p>
        </w:tc>
      </w:tr>
      <w:tr w:rsidR="00C27471" w:rsidTr="00DF7957">
        <w:trPr>
          <w:trHeight w:val="743"/>
        </w:trPr>
        <w:tc>
          <w:tcPr>
            <w:tcW w:w="9990" w:type="dxa"/>
            <w:gridSpan w:val="3"/>
            <w:hideMark/>
          </w:tcPr>
          <w:p w:rsidR="00C27471" w:rsidRDefault="00C27471" w:rsidP="00C27471">
            <w:pPr>
              <w:spacing w:after="0" w:line="240" w:lineRule="auto"/>
              <w:jc w:val="center"/>
              <w:rPr>
                <w:rFonts w:ascii="Times New Roman" w:eastAsia="Calibri" w:hAnsi="Times New Roman"/>
                <w:b/>
                <w:bCs/>
                <w:color w:val="00000A"/>
                <w:sz w:val="32"/>
                <w:szCs w:val="32"/>
                <w:u w:val="single"/>
              </w:rPr>
            </w:pPr>
          </w:p>
          <w:p w:rsidR="00C27471" w:rsidRDefault="00C27471" w:rsidP="00C27471">
            <w:pPr>
              <w:spacing w:after="0" w:line="240" w:lineRule="auto"/>
              <w:jc w:val="center"/>
              <w:rPr>
                <w:rFonts w:ascii="Times New Roman" w:eastAsia="Calibri" w:hAnsi="Times New Roman"/>
                <w:b/>
                <w:bCs/>
                <w:color w:val="00000A"/>
                <w:sz w:val="32"/>
                <w:szCs w:val="32"/>
                <w:u w:val="single"/>
              </w:rPr>
            </w:pPr>
            <w:r>
              <w:rPr>
                <w:rFonts w:ascii="Times New Roman" w:eastAsia="Calibri" w:hAnsi="Times New Roman"/>
                <w:b/>
                <w:bCs/>
                <w:color w:val="00000A"/>
                <w:sz w:val="32"/>
                <w:szCs w:val="32"/>
                <w:u w:val="single"/>
              </w:rPr>
              <w:t>Музей имени А.И. Полежаева</w:t>
            </w:r>
          </w:p>
          <w:p w:rsidR="00C27471" w:rsidRDefault="00C27471" w:rsidP="00C2747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A"/>
                <w:sz w:val="32"/>
                <w:szCs w:val="32"/>
                <w:u w:val="single"/>
              </w:rPr>
            </w:pPr>
          </w:p>
        </w:tc>
      </w:tr>
      <w:tr w:rsidR="00C27471" w:rsidTr="00DF7957">
        <w:trPr>
          <w:trHeight w:val="743"/>
        </w:trPr>
        <w:tc>
          <w:tcPr>
            <w:tcW w:w="2368" w:type="dxa"/>
            <w:gridSpan w:val="2"/>
            <w:hideMark/>
          </w:tcPr>
          <w:p w:rsidR="00C27471" w:rsidRDefault="00C27471" w:rsidP="00C2747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9.00-20.00</w:t>
            </w:r>
          </w:p>
        </w:tc>
        <w:tc>
          <w:tcPr>
            <w:tcW w:w="7622" w:type="dxa"/>
            <w:hideMark/>
          </w:tcPr>
          <w:p w:rsidR="00C27471" w:rsidRDefault="00C27471" w:rsidP="00C27471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 xml:space="preserve">Акция </w:t>
            </w:r>
            <w:r>
              <w:rPr>
                <w:rFonts w:ascii="Times New Roman" w:eastAsia="Calibri" w:hAnsi="Times New Roman"/>
                <w:b/>
                <w:sz w:val="28"/>
                <w:szCs w:val="28"/>
              </w:rPr>
              <w:t>«День открытых дверей»</w:t>
            </w:r>
          </w:p>
          <w:p w:rsidR="00C27471" w:rsidRDefault="00C27471" w:rsidP="00C27471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Экскурсии по экспозициям</w:t>
            </w:r>
          </w:p>
          <w:p w:rsidR="00C27471" w:rsidRDefault="00C27471" w:rsidP="00C27471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C27471" w:rsidTr="00DF7957">
        <w:trPr>
          <w:trHeight w:val="743"/>
        </w:trPr>
        <w:tc>
          <w:tcPr>
            <w:tcW w:w="2368" w:type="dxa"/>
            <w:gridSpan w:val="2"/>
            <w:hideMark/>
          </w:tcPr>
          <w:p w:rsidR="00C27471" w:rsidRDefault="00C27471" w:rsidP="00C2747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9.00-20.00</w:t>
            </w:r>
          </w:p>
        </w:tc>
        <w:tc>
          <w:tcPr>
            <w:tcW w:w="7622" w:type="dxa"/>
            <w:hideMark/>
          </w:tcPr>
          <w:p w:rsidR="00C27471" w:rsidRDefault="00C27471" w:rsidP="00C274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«Саранск литературный»</w:t>
            </w:r>
          </w:p>
          <w:p w:rsidR="00C27471" w:rsidRDefault="00C27471" w:rsidP="00C274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Выставка</w:t>
            </w:r>
          </w:p>
        </w:tc>
      </w:tr>
      <w:tr w:rsidR="00C27471" w:rsidTr="00DF7957">
        <w:trPr>
          <w:trHeight w:val="563"/>
        </w:trPr>
        <w:tc>
          <w:tcPr>
            <w:tcW w:w="9990" w:type="dxa"/>
            <w:gridSpan w:val="3"/>
            <w:hideMark/>
          </w:tcPr>
          <w:p w:rsidR="00C27471" w:rsidRDefault="00C27471" w:rsidP="00C2747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32"/>
                <w:szCs w:val="32"/>
                <w:u w:val="single"/>
              </w:rPr>
            </w:pPr>
          </w:p>
          <w:p w:rsidR="00C27471" w:rsidRDefault="00C27471" w:rsidP="00C2747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32"/>
                <w:szCs w:val="32"/>
                <w:u w:val="single"/>
              </w:rPr>
            </w:pPr>
            <w:r>
              <w:rPr>
                <w:rFonts w:ascii="Times New Roman" w:hAnsi="Times New Roman"/>
                <w:b/>
                <w:sz w:val="32"/>
                <w:szCs w:val="32"/>
                <w:u w:val="single"/>
              </w:rPr>
              <w:t>Площадь Победы</w:t>
            </w:r>
          </w:p>
          <w:p w:rsidR="00C27471" w:rsidRDefault="00C27471" w:rsidP="00C274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32"/>
                <w:szCs w:val="32"/>
                <w:u w:val="single"/>
              </w:rPr>
            </w:pPr>
          </w:p>
        </w:tc>
      </w:tr>
      <w:tr w:rsidR="00C27471" w:rsidTr="00DF7957">
        <w:trPr>
          <w:trHeight w:val="563"/>
        </w:trPr>
        <w:tc>
          <w:tcPr>
            <w:tcW w:w="2368" w:type="dxa"/>
            <w:gridSpan w:val="2"/>
            <w:hideMark/>
          </w:tcPr>
          <w:p w:rsidR="00C27471" w:rsidRDefault="00C27471" w:rsidP="00C2747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10.00 – 14.00</w:t>
            </w:r>
          </w:p>
        </w:tc>
        <w:tc>
          <w:tcPr>
            <w:tcW w:w="7622" w:type="dxa"/>
            <w:hideMark/>
          </w:tcPr>
          <w:p w:rsidR="00C27471" w:rsidRDefault="00C27471" w:rsidP="00C2747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Работа мобильного пункта отбора на военную службу по контракту</w:t>
            </w:r>
          </w:p>
        </w:tc>
      </w:tr>
      <w:tr w:rsidR="00C27471" w:rsidTr="00DF7957">
        <w:trPr>
          <w:trHeight w:val="563"/>
        </w:trPr>
        <w:tc>
          <w:tcPr>
            <w:tcW w:w="9990" w:type="dxa"/>
            <w:gridSpan w:val="3"/>
            <w:hideMark/>
          </w:tcPr>
          <w:p w:rsidR="00C27471" w:rsidRDefault="00C27471" w:rsidP="00C2747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32"/>
                <w:szCs w:val="32"/>
                <w:u w:val="single"/>
              </w:rPr>
            </w:pPr>
          </w:p>
          <w:p w:rsidR="00C27471" w:rsidRDefault="00C27471" w:rsidP="00C274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32"/>
                <w:szCs w:val="32"/>
                <w:u w:val="single"/>
              </w:rPr>
            </w:pPr>
            <w:r>
              <w:rPr>
                <w:rFonts w:ascii="Times New Roman" w:hAnsi="Times New Roman"/>
                <w:b/>
                <w:sz w:val="32"/>
                <w:szCs w:val="32"/>
                <w:u w:val="single"/>
              </w:rPr>
              <w:t xml:space="preserve">Театральная площадь </w:t>
            </w:r>
          </w:p>
          <w:p w:rsidR="00C27471" w:rsidRDefault="00C27471" w:rsidP="00C2747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32"/>
                <w:szCs w:val="32"/>
                <w:u w:val="single"/>
              </w:rPr>
            </w:pPr>
            <w:r>
              <w:rPr>
                <w:rFonts w:ascii="Times New Roman" w:hAnsi="Times New Roman"/>
                <w:b/>
                <w:sz w:val="32"/>
                <w:szCs w:val="32"/>
                <w:u w:val="single"/>
              </w:rPr>
              <w:t>(Государственный русский драматический театр Республики Мордовия),</w:t>
            </w:r>
          </w:p>
          <w:p w:rsidR="00C27471" w:rsidRDefault="00C27471" w:rsidP="00C2747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32"/>
                <w:szCs w:val="32"/>
                <w:u w:val="single"/>
              </w:rPr>
            </w:pPr>
            <w:r>
              <w:rPr>
                <w:rFonts w:ascii="Times New Roman" w:hAnsi="Times New Roman"/>
                <w:b/>
                <w:sz w:val="32"/>
                <w:szCs w:val="32"/>
                <w:u w:val="single"/>
              </w:rPr>
              <w:t xml:space="preserve">Площадь Тысячелетия, </w:t>
            </w:r>
          </w:p>
          <w:p w:rsidR="00C27471" w:rsidRDefault="00C27471" w:rsidP="00C2747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32"/>
                <w:szCs w:val="32"/>
                <w:u w:val="single"/>
              </w:rPr>
            </w:pPr>
            <w:r>
              <w:rPr>
                <w:rFonts w:ascii="Times New Roman" w:hAnsi="Times New Roman"/>
                <w:b/>
                <w:sz w:val="32"/>
                <w:szCs w:val="32"/>
                <w:u w:val="single"/>
              </w:rPr>
              <w:t xml:space="preserve">Площадь возле МОУ «Гимназия № 12», </w:t>
            </w:r>
          </w:p>
          <w:p w:rsidR="00C27471" w:rsidRDefault="00C27471" w:rsidP="00C274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32"/>
                <w:szCs w:val="32"/>
                <w:u w:val="single"/>
              </w:rPr>
            </w:pPr>
            <w:r>
              <w:rPr>
                <w:rFonts w:ascii="Times New Roman" w:hAnsi="Times New Roman"/>
                <w:b/>
                <w:sz w:val="32"/>
                <w:szCs w:val="32"/>
                <w:u w:val="single"/>
              </w:rPr>
              <w:t>Площадь возле МОУ «Центр образования «</w:t>
            </w:r>
            <w:proofErr w:type="spellStart"/>
            <w:r>
              <w:rPr>
                <w:rFonts w:ascii="Times New Roman" w:hAnsi="Times New Roman"/>
                <w:b/>
                <w:sz w:val="32"/>
                <w:szCs w:val="32"/>
                <w:u w:val="single"/>
              </w:rPr>
              <w:t>Тавла</w:t>
            </w:r>
            <w:proofErr w:type="spellEnd"/>
            <w:r>
              <w:rPr>
                <w:rFonts w:ascii="Times New Roman" w:hAnsi="Times New Roman"/>
                <w:b/>
                <w:sz w:val="32"/>
                <w:szCs w:val="32"/>
                <w:u w:val="single"/>
              </w:rPr>
              <w:t xml:space="preserve">» - СОШ № 17», </w:t>
            </w:r>
          </w:p>
        </w:tc>
      </w:tr>
      <w:tr w:rsidR="00C27471" w:rsidTr="00DF7957">
        <w:trPr>
          <w:trHeight w:val="563"/>
        </w:trPr>
        <w:tc>
          <w:tcPr>
            <w:tcW w:w="2368" w:type="dxa"/>
            <w:gridSpan w:val="2"/>
            <w:hideMark/>
          </w:tcPr>
          <w:p w:rsidR="00C27471" w:rsidRDefault="00C27471" w:rsidP="00C2747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15.00-18.00</w:t>
            </w:r>
          </w:p>
        </w:tc>
        <w:tc>
          <w:tcPr>
            <w:tcW w:w="7622" w:type="dxa"/>
            <w:hideMark/>
          </w:tcPr>
          <w:p w:rsidR="00C27471" w:rsidRDefault="00C27471" w:rsidP="00C2747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«Саранск – город молодых, активных, творческих»</w:t>
            </w:r>
          </w:p>
          <w:p w:rsidR="00C27471" w:rsidRDefault="00C27471" w:rsidP="00C2747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Молодежный творческий проект</w:t>
            </w:r>
          </w:p>
        </w:tc>
      </w:tr>
      <w:tr w:rsidR="00C27471" w:rsidTr="00DF7957">
        <w:trPr>
          <w:trHeight w:val="658"/>
        </w:trPr>
        <w:tc>
          <w:tcPr>
            <w:tcW w:w="9990" w:type="dxa"/>
            <w:gridSpan w:val="3"/>
            <w:hideMark/>
          </w:tcPr>
          <w:p w:rsidR="00C27471" w:rsidRDefault="00C27471" w:rsidP="00C2747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32"/>
                <w:szCs w:val="32"/>
                <w:u w:val="single"/>
                <w:lang w:eastAsia="en-US"/>
              </w:rPr>
            </w:pPr>
          </w:p>
          <w:p w:rsidR="00C27471" w:rsidRDefault="00C27471" w:rsidP="00C274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32"/>
                <w:szCs w:val="32"/>
                <w:u w:val="single"/>
                <w:lang w:eastAsia="en-US"/>
              </w:rPr>
            </w:pPr>
            <w:r>
              <w:rPr>
                <w:rFonts w:ascii="Times New Roman" w:hAnsi="Times New Roman"/>
                <w:b/>
                <w:sz w:val="32"/>
                <w:szCs w:val="32"/>
                <w:u w:val="single"/>
                <w:lang w:eastAsia="en-US"/>
              </w:rPr>
              <w:t>Парк культуры и отдыха</w:t>
            </w:r>
          </w:p>
        </w:tc>
      </w:tr>
      <w:tr w:rsidR="00C27471" w:rsidTr="00DF7957">
        <w:trPr>
          <w:trHeight w:val="658"/>
        </w:trPr>
        <w:tc>
          <w:tcPr>
            <w:tcW w:w="9990" w:type="dxa"/>
            <w:gridSpan w:val="3"/>
            <w:hideMark/>
          </w:tcPr>
          <w:p w:rsidR="00C27471" w:rsidRDefault="00C27471" w:rsidP="00C274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Танцевальная веранда</w:t>
            </w:r>
          </w:p>
        </w:tc>
      </w:tr>
      <w:tr w:rsidR="00C27471" w:rsidTr="00DF7957">
        <w:trPr>
          <w:trHeight w:val="658"/>
        </w:trPr>
        <w:tc>
          <w:tcPr>
            <w:tcW w:w="2368" w:type="dxa"/>
            <w:gridSpan w:val="2"/>
            <w:hideMark/>
          </w:tcPr>
          <w:p w:rsidR="00C27471" w:rsidRDefault="00C27471" w:rsidP="00C2747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13.00-16.00</w:t>
            </w:r>
          </w:p>
        </w:tc>
        <w:tc>
          <w:tcPr>
            <w:tcW w:w="7622" w:type="dxa"/>
            <w:hideMark/>
          </w:tcPr>
          <w:p w:rsidR="00C27471" w:rsidRDefault="00C27471" w:rsidP="00C2747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«Саранск – культурная столица»</w:t>
            </w:r>
          </w:p>
          <w:p w:rsidR="00C27471" w:rsidRDefault="00C27471" w:rsidP="00C2747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Литературно – музыкальный проект</w:t>
            </w:r>
          </w:p>
          <w:p w:rsidR="00C27471" w:rsidRDefault="00C27471" w:rsidP="00C27471">
            <w:pPr>
              <w:spacing w:after="0" w:line="24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  </w:t>
            </w:r>
            <w:r>
              <w:rPr>
                <w:rFonts w:ascii="Times New Roman" w:hAnsi="Times New Roman"/>
                <w:i/>
                <w:sz w:val="28"/>
                <w:szCs w:val="28"/>
              </w:rPr>
              <w:t xml:space="preserve">- </w:t>
            </w:r>
            <w:r>
              <w:rPr>
                <w:rFonts w:ascii="Times New Roman" w:hAnsi="Times New Roman"/>
                <w:b/>
                <w:sz w:val="28"/>
                <w:lang w:eastAsia="en-US"/>
              </w:rPr>
              <w:t xml:space="preserve"> </w:t>
            </w:r>
            <w:r>
              <w:rPr>
                <w:rFonts w:ascii="Times New Roman" w:hAnsi="Times New Roman"/>
                <w:i/>
                <w:sz w:val="28"/>
                <w:lang w:eastAsia="en-US"/>
              </w:rPr>
              <w:t>Центральная городская библиотека для взрослых;</w:t>
            </w:r>
            <w:r>
              <w:rPr>
                <w:rFonts w:ascii="Times New Roman" w:hAnsi="Times New Roman"/>
                <w:i/>
                <w:sz w:val="28"/>
                <w:szCs w:val="28"/>
              </w:rPr>
              <w:t xml:space="preserve"> </w:t>
            </w:r>
          </w:p>
          <w:p w:rsidR="00C27471" w:rsidRDefault="00C27471" w:rsidP="00C27471">
            <w:pPr>
              <w:spacing w:after="0" w:line="24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i/>
                <w:sz w:val="28"/>
                <w:szCs w:val="28"/>
              </w:rPr>
              <w:t xml:space="preserve">     - Саранский клуб авторской песни </w:t>
            </w:r>
          </w:p>
          <w:p w:rsidR="00C27471" w:rsidRDefault="00C27471" w:rsidP="00C27471">
            <w:pPr>
              <w:spacing w:after="0" w:line="24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i/>
                <w:sz w:val="28"/>
                <w:szCs w:val="28"/>
              </w:rPr>
              <w:t xml:space="preserve">     «Нейтральная полоса» (барды);</w:t>
            </w:r>
          </w:p>
          <w:p w:rsidR="00C27471" w:rsidRDefault="00C27471" w:rsidP="00C27471">
            <w:pPr>
              <w:spacing w:after="0" w:line="24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i/>
                <w:sz w:val="28"/>
                <w:szCs w:val="28"/>
              </w:rPr>
              <w:t xml:space="preserve">    - Саранский клуб любителей песни В.С.Высоцкого;</w:t>
            </w:r>
          </w:p>
          <w:p w:rsidR="00C27471" w:rsidRDefault="00C27471" w:rsidP="00C27471">
            <w:pPr>
              <w:spacing w:after="0" w:line="24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i/>
                <w:sz w:val="28"/>
                <w:szCs w:val="28"/>
              </w:rPr>
              <w:t xml:space="preserve">    - Народная литературная студия «Пегас»;</w:t>
            </w:r>
          </w:p>
          <w:p w:rsidR="00C27471" w:rsidRDefault="00C27471" w:rsidP="00C27471">
            <w:pPr>
              <w:spacing w:after="0" w:line="24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i/>
                <w:sz w:val="28"/>
                <w:szCs w:val="28"/>
              </w:rPr>
              <w:t xml:space="preserve">    - Музей им. А.И. Полежаева.</w:t>
            </w:r>
          </w:p>
          <w:p w:rsidR="00C27471" w:rsidRDefault="00C27471" w:rsidP="00C2747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</w:p>
        </w:tc>
      </w:tr>
      <w:tr w:rsidR="00C27471" w:rsidTr="00DF7957">
        <w:trPr>
          <w:trHeight w:val="658"/>
        </w:trPr>
        <w:tc>
          <w:tcPr>
            <w:tcW w:w="2368" w:type="dxa"/>
            <w:gridSpan w:val="2"/>
            <w:hideMark/>
          </w:tcPr>
          <w:p w:rsidR="00C27471" w:rsidRDefault="00C27471" w:rsidP="00421CF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>1</w:t>
            </w:r>
            <w:r w:rsidR="00421CFE">
              <w:rPr>
                <w:rFonts w:ascii="Times New Roman" w:hAnsi="Times New Roman"/>
                <w:b/>
                <w:sz w:val="28"/>
                <w:szCs w:val="28"/>
              </w:rPr>
              <w:t>6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.</w:t>
            </w:r>
            <w:r w:rsidR="00421CFE">
              <w:rPr>
                <w:rFonts w:ascii="Times New Roman" w:hAnsi="Times New Roman"/>
                <w:b/>
                <w:sz w:val="28"/>
                <w:szCs w:val="28"/>
              </w:rPr>
              <w:t>0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0 - 20.00</w:t>
            </w:r>
          </w:p>
        </w:tc>
        <w:tc>
          <w:tcPr>
            <w:tcW w:w="7622" w:type="dxa"/>
            <w:hideMark/>
          </w:tcPr>
          <w:p w:rsidR="00C27471" w:rsidRDefault="00C27471" w:rsidP="00C2747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«Мы приглашаем Вас на вальс»</w:t>
            </w:r>
          </w:p>
          <w:p w:rsidR="00C27471" w:rsidRDefault="00C27471" w:rsidP="00C2747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proofErr w:type="gramStart"/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Танцевальный</w:t>
            </w:r>
            <w:proofErr w:type="gramEnd"/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ретро-вечер</w:t>
            </w:r>
          </w:p>
        </w:tc>
      </w:tr>
      <w:tr w:rsidR="00C27471" w:rsidTr="00DF7957">
        <w:trPr>
          <w:trHeight w:val="241"/>
        </w:trPr>
        <w:tc>
          <w:tcPr>
            <w:tcW w:w="9990" w:type="dxa"/>
            <w:gridSpan w:val="3"/>
            <w:hideMark/>
          </w:tcPr>
          <w:p w:rsidR="00C27471" w:rsidRDefault="00C27471" w:rsidP="00C2747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C27471" w:rsidRDefault="00C27471" w:rsidP="00C2747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Летняя эстрада</w:t>
            </w:r>
          </w:p>
          <w:p w:rsidR="00C27471" w:rsidRDefault="00C27471" w:rsidP="00C274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</w:tr>
      <w:tr w:rsidR="00C27471" w:rsidTr="00DF7957">
        <w:trPr>
          <w:trHeight w:val="324"/>
        </w:trPr>
        <w:tc>
          <w:tcPr>
            <w:tcW w:w="2368" w:type="dxa"/>
            <w:gridSpan w:val="2"/>
            <w:hideMark/>
          </w:tcPr>
          <w:p w:rsidR="00C27471" w:rsidRDefault="00C27471" w:rsidP="00C2747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10.30 - 11.30</w:t>
            </w:r>
          </w:p>
        </w:tc>
        <w:tc>
          <w:tcPr>
            <w:tcW w:w="7622" w:type="dxa"/>
          </w:tcPr>
          <w:p w:rsidR="00C27471" w:rsidRDefault="00C27471" w:rsidP="00C2747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«Старты надежд!»</w:t>
            </w:r>
          </w:p>
          <w:p w:rsidR="00C27471" w:rsidRDefault="00C27471" w:rsidP="00C2747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VI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городская летняя Спартакиада среди инвалидов (награждение)</w:t>
            </w:r>
          </w:p>
          <w:p w:rsidR="00C27471" w:rsidRDefault="00C27471" w:rsidP="00C2747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C27471" w:rsidTr="00DF7957">
        <w:trPr>
          <w:trHeight w:val="324"/>
        </w:trPr>
        <w:tc>
          <w:tcPr>
            <w:tcW w:w="2368" w:type="dxa"/>
            <w:gridSpan w:val="2"/>
            <w:hideMark/>
          </w:tcPr>
          <w:p w:rsidR="00C27471" w:rsidRDefault="00C27471" w:rsidP="00C2747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 w:eastAsia="en-US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11.30 – 12.30</w:t>
            </w:r>
          </w:p>
        </w:tc>
        <w:tc>
          <w:tcPr>
            <w:tcW w:w="7622" w:type="dxa"/>
          </w:tcPr>
          <w:p w:rsidR="00C27471" w:rsidRDefault="00C27471" w:rsidP="00C274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Планета детства»</w:t>
            </w:r>
          </w:p>
          <w:p w:rsidR="00C27471" w:rsidRDefault="00C27471" w:rsidP="00C27471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Фестиваль-конкурс детского творчества среди 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дошкольных</w:t>
            </w:r>
            <w:proofErr w:type="gramEnd"/>
          </w:p>
          <w:p w:rsidR="00C27471" w:rsidRDefault="00C27471" w:rsidP="00C2747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образовательных учреждений г.о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.С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>аранск</w:t>
            </w: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</w:t>
            </w:r>
          </w:p>
          <w:p w:rsidR="00C27471" w:rsidRDefault="00C27471" w:rsidP="00C2747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</w:p>
        </w:tc>
      </w:tr>
      <w:tr w:rsidR="00C27471" w:rsidTr="00866871">
        <w:trPr>
          <w:trHeight w:val="916"/>
        </w:trPr>
        <w:tc>
          <w:tcPr>
            <w:tcW w:w="2368" w:type="dxa"/>
            <w:gridSpan w:val="2"/>
            <w:hideMark/>
          </w:tcPr>
          <w:p w:rsidR="00C27471" w:rsidRDefault="00C27471" w:rsidP="00C2747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12.30 - 13.30</w:t>
            </w:r>
          </w:p>
        </w:tc>
        <w:tc>
          <w:tcPr>
            <w:tcW w:w="7622" w:type="dxa"/>
            <w:hideMark/>
          </w:tcPr>
          <w:p w:rsidR="00C27471" w:rsidRDefault="00C27471" w:rsidP="00C2747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«Родному городу – наши таланты»</w:t>
            </w:r>
          </w:p>
          <w:p w:rsidR="00C27471" w:rsidRDefault="00C27471" w:rsidP="00C27471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Концерт творческих коллективов образовательных учреждений и Центров детского творчества городского округа Саранск</w:t>
            </w:r>
          </w:p>
          <w:p w:rsidR="00C27471" w:rsidRDefault="00C27471" w:rsidP="00C274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C27471" w:rsidTr="00866871">
        <w:trPr>
          <w:trHeight w:val="647"/>
        </w:trPr>
        <w:tc>
          <w:tcPr>
            <w:tcW w:w="2368" w:type="dxa"/>
            <w:gridSpan w:val="2"/>
            <w:hideMark/>
          </w:tcPr>
          <w:p w:rsidR="00C27471" w:rsidRDefault="00C27471" w:rsidP="00C2747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13.30 - 15.00</w:t>
            </w:r>
          </w:p>
        </w:tc>
        <w:tc>
          <w:tcPr>
            <w:tcW w:w="7622" w:type="dxa"/>
          </w:tcPr>
          <w:p w:rsidR="00C27471" w:rsidRDefault="00C27471" w:rsidP="00C2747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«Жизнь всегда прекрасна!»</w:t>
            </w:r>
          </w:p>
          <w:p w:rsidR="00C27471" w:rsidRDefault="00C27471" w:rsidP="00C2747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Фестиваль художественного творчества для людей с ограниченными возможностями</w:t>
            </w:r>
          </w:p>
          <w:p w:rsidR="00C27471" w:rsidRDefault="00C27471" w:rsidP="00C2747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C27471" w:rsidTr="00866871">
        <w:trPr>
          <w:trHeight w:val="647"/>
        </w:trPr>
        <w:tc>
          <w:tcPr>
            <w:tcW w:w="2368" w:type="dxa"/>
            <w:gridSpan w:val="2"/>
            <w:hideMark/>
          </w:tcPr>
          <w:p w:rsidR="00C27471" w:rsidRDefault="00C27471" w:rsidP="00C2747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15.00 - 17.00</w:t>
            </w:r>
          </w:p>
        </w:tc>
        <w:tc>
          <w:tcPr>
            <w:tcW w:w="7622" w:type="dxa"/>
          </w:tcPr>
          <w:p w:rsidR="00C27471" w:rsidRDefault="00C27471" w:rsidP="00C274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«Играй, гармонь!»</w:t>
            </w:r>
          </w:p>
          <w:p w:rsidR="00C27471" w:rsidRDefault="00C27471" w:rsidP="00C27471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Городской праздник народного творчества</w:t>
            </w:r>
          </w:p>
          <w:p w:rsidR="00C27471" w:rsidRDefault="00C27471" w:rsidP="00C274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</w:p>
        </w:tc>
      </w:tr>
      <w:tr w:rsidR="00C27471" w:rsidTr="00866871">
        <w:trPr>
          <w:trHeight w:val="647"/>
        </w:trPr>
        <w:tc>
          <w:tcPr>
            <w:tcW w:w="2368" w:type="dxa"/>
            <w:gridSpan w:val="2"/>
            <w:hideMark/>
          </w:tcPr>
          <w:p w:rsidR="00C27471" w:rsidRDefault="00C27471" w:rsidP="00C27471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17.00-18.00</w:t>
            </w:r>
          </w:p>
        </w:tc>
        <w:tc>
          <w:tcPr>
            <w:tcW w:w="7622" w:type="dxa"/>
          </w:tcPr>
          <w:p w:rsidR="00C27471" w:rsidRPr="00866871" w:rsidRDefault="00C27471" w:rsidP="00C2747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66871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Праздничный концерт с участием </w:t>
            </w:r>
            <w:r w:rsidRPr="00866871">
              <w:rPr>
                <w:rFonts w:ascii="Times New Roman" w:hAnsi="Times New Roman"/>
                <w:bCs/>
                <w:sz w:val="28"/>
                <w:szCs w:val="28"/>
                <w:shd w:val="clear" w:color="auto" w:fill="FFFFFF"/>
              </w:rPr>
              <w:t xml:space="preserve"> </w:t>
            </w:r>
            <w:r w:rsidRPr="00866871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 xml:space="preserve">Народной вокальной студии «Республика» и </w:t>
            </w:r>
            <w:r w:rsidRPr="00866871">
              <w:rPr>
                <w:rFonts w:ascii="Times New Roman" w:hAnsi="Times New Roman" w:cs="Times New Roman"/>
                <w:sz w:val="28"/>
                <w:szCs w:val="28"/>
              </w:rPr>
              <w:t>Народного театра  песни «Отрада»</w:t>
            </w:r>
          </w:p>
        </w:tc>
      </w:tr>
      <w:tr w:rsidR="00C27471" w:rsidTr="00866871">
        <w:trPr>
          <w:trHeight w:val="598"/>
        </w:trPr>
        <w:tc>
          <w:tcPr>
            <w:tcW w:w="9990" w:type="dxa"/>
            <w:gridSpan w:val="3"/>
            <w:hideMark/>
          </w:tcPr>
          <w:p w:rsidR="00C27471" w:rsidRDefault="00C27471" w:rsidP="00C274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Фонтанная площадь</w:t>
            </w:r>
          </w:p>
        </w:tc>
      </w:tr>
      <w:tr w:rsidR="00C27471" w:rsidTr="00DF7957">
        <w:trPr>
          <w:trHeight w:val="598"/>
        </w:trPr>
        <w:tc>
          <w:tcPr>
            <w:tcW w:w="2368" w:type="dxa"/>
            <w:gridSpan w:val="2"/>
            <w:hideMark/>
          </w:tcPr>
          <w:p w:rsidR="00C27471" w:rsidRDefault="00C27471" w:rsidP="00C2747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10.00-11.30</w:t>
            </w:r>
          </w:p>
        </w:tc>
        <w:tc>
          <w:tcPr>
            <w:tcW w:w="7622" w:type="dxa"/>
          </w:tcPr>
          <w:p w:rsidR="00C27471" w:rsidRDefault="00C27471" w:rsidP="00C2747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«ЗОЖ – это модно!»</w:t>
            </w:r>
          </w:p>
          <w:p w:rsidR="00C27471" w:rsidRDefault="00C27471" w:rsidP="00C2747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Интерактивная площадка от сети </w:t>
            </w:r>
            <w:proofErr w:type="spellStart"/>
            <w:proofErr w:type="gramStart"/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фитнес-клубов</w:t>
            </w:r>
            <w:proofErr w:type="spellEnd"/>
            <w:proofErr w:type="gramEnd"/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</w:t>
            </w:r>
          </w:p>
          <w:p w:rsidR="00C27471" w:rsidRDefault="00C27471" w:rsidP="00C2747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en-US"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«Фитнес - </w:t>
            </w:r>
            <w:r>
              <w:rPr>
                <w:rFonts w:ascii="Times New Roman" w:hAnsi="Times New Roman"/>
                <w:sz w:val="28"/>
                <w:szCs w:val="28"/>
                <w:lang w:val="en-US" w:eastAsia="en-US"/>
              </w:rPr>
              <w:t>Life</w:t>
            </w: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»</w:t>
            </w:r>
          </w:p>
          <w:p w:rsidR="00C27471" w:rsidRDefault="00C27471" w:rsidP="00C2747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</w:p>
        </w:tc>
      </w:tr>
      <w:tr w:rsidR="00C27471" w:rsidTr="00DF7957">
        <w:trPr>
          <w:trHeight w:val="598"/>
        </w:trPr>
        <w:tc>
          <w:tcPr>
            <w:tcW w:w="2368" w:type="dxa"/>
            <w:gridSpan w:val="2"/>
            <w:hideMark/>
          </w:tcPr>
          <w:p w:rsidR="00C27471" w:rsidRDefault="00C27471" w:rsidP="00C2747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11.30-12.00</w:t>
            </w:r>
          </w:p>
        </w:tc>
        <w:tc>
          <w:tcPr>
            <w:tcW w:w="7622" w:type="dxa"/>
          </w:tcPr>
          <w:p w:rsidR="00C27471" w:rsidRDefault="00C27471" w:rsidP="00C2747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</w:rPr>
              <w:t>«На острове сказочных героев»</w:t>
            </w:r>
          </w:p>
          <w:p w:rsidR="00C27471" w:rsidRDefault="00C27471" w:rsidP="00C2747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Театрализованное шоу-представление от театра актера и куклы «Крошка»</w:t>
            </w:r>
          </w:p>
          <w:p w:rsidR="00C27471" w:rsidRDefault="00C27471" w:rsidP="00C2747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en-US"/>
              </w:rPr>
            </w:pPr>
          </w:p>
        </w:tc>
      </w:tr>
      <w:tr w:rsidR="00C27471" w:rsidTr="00DF7957">
        <w:trPr>
          <w:trHeight w:val="598"/>
        </w:trPr>
        <w:tc>
          <w:tcPr>
            <w:tcW w:w="2368" w:type="dxa"/>
            <w:gridSpan w:val="2"/>
            <w:hideMark/>
          </w:tcPr>
          <w:p w:rsidR="00C27471" w:rsidRDefault="00C27471" w:rsidP="00C2747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12.00-13.00</w:t>
            </w:r>
          </w:p>
        </w:tc>
        <w:tc>
          <w:tcPr>
            <w:tcW w:w="7622" w:type="dxa"/>
            <w:hideMark/>
          </w:tcPr>
          <w:p w:rsidR="00C27471" w:rsidRDefault="00C27471" w:rsidP="00C2747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Игровой праздник для детей от кинотеатра «Мадагаскар»</w:t>
            </w:r>
          </w:p>
        </w:tc>
      </w:tr>
      <w:tr w:rsidR="00C27471" w:rsidTr="00DF7957">
        <w:trPr>
          <w:trHeight w:val="598"/>
        </w:trPr>
        <w:tc>
          <w:tcPr>
            <w:tcW w:w="2368" w:type="dxa"/>
            <w:gridSpan w:val="2"/>
            <w:hideMark/>
          </w:tcPr>
          <w:p w:rsidR="00C27471" w:rsidRDefault="00C27471" w:rsidP="00C2747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13.00-15.00</w:t>
            </w:r>
          </w:p>
        </w:tc>
        <w:tc>
          <w:tcPr>
            <w:tcW w:w="7622" w:type="dxa"/>
            <w:hideMark/>
          </w:tcPr>
          <w:p w:rsidR="00C27471" w:rsidRDefault="00C27471" w:rsidP="00C2747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Шоу-программа от Саранского дома науки и техники</w:t>
            </w:r>
          </w:p>
        </w:tc>
      </w:tr>
      <w:tr w:rsidR="00C27471" w:rsidTr="00DF7957">
        <w:trPr>
          <w:trHeight w:val="598"/>
        </w:trPr>
        <w:tc>
          <w:tcPr>
            <w:tcW w:w="2368" w:type="dxa"/>
            <w:gridSpan w:val="2"/>
            <w:hideMark/>
          </w:tcPr>
          <w:p w:rsidR="00C27471" w:rsidRDefault="00C27471" w:rsidP="00C2747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>15.00-17.00</w:t>
            </w:r>
          </w:p>
        </w:tc>
        <w:tc>
          <w:tcPr>
            <w:tcW w:w="7622" w:type="dxa"/>
          </w:tcPr>
          <w:p w:rsidR="00C27471" w:rsidRDefault="00C27471" w:rsidP="00C2747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Праздничная акция для детей от оператора мобильной связи «Теле 2»</w:t>
            </w:r>
          </w:p>
        </w:tc>
      </w:tr>
      <w:tr w:rsidR="00C27471" w:rsidTr="00DF7957">
        <w:trPr>
          <w:trHeight w:val="599"/>
        </w:trPr>
        <w:tc>
          <w:tcPr>
            <w:tcW w:w="9990" w:type="dxa"/>
            <w:gridSpan w:val="3"/>
            <w:hideMark/>
          </w:tcPr>
          <w:p w:rsidR="000354D1" w:rsidRDefault="000354D1" w:rsidP="00C2747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C27471" w:rsidRDefault="00C27471" w:rsidP="00C2747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Площадка возле памятника В.И. Ленину</w:t>
            </w:r>
          </w:p>
          <w:p w:rsidR="000354D1" w:rsidRDefault="000354D1" w:rsidP="00C274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</w:tr>
      <w:tr w:rsidR="00C27471" w:rsidTr="00DF7957">
        <w:trPr>
          <w:trHeight w:val="904"/>
        </w:trPr>
        <w:tc>
          <w:tcPr>
            <w:tcW w:w="2368" w:type="dxa"/>
            <w:gridSpan w:val="2"/>
            <w:hideMark/>
          </w:tcPr>
          <w:p w:rsidR="00C27471" w:rsidRDefault="00C27471" w:rsidP="00C2747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1</w:t>
            </w:r>
            <w:r>
              <w:rPr>
                <w:rFonts w:ascii="Times New Roman" w:hAnsi="Times New Roman"/>
                <w:b/>
                <w:sz w:val="28"/>
                <w:szCs w:val="28"/>
                <w:lang w:val="en-US"/>
              </w:rPr>
              <w:t>0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.00</w:t>
            </w:r>
          </w:p>
        </w:tc>
        <w:tc>
          <w:tcPr>
            <w:tcW w:w="7622" w:type="dxa"/>
            <w:hideMark/>
          </w:tcPr>
          <w:p w:rsidR="00C27471" w:rsidRDefault="00C27471" w:rsidP="00C2747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«Русские шашки и шахматы!»</w:t>
            </w:r>
          </w:p>
          <w:p w:rsidR="00C27471" w:rsidRDefault="00C27471" w:rsidP="00C27471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Первенство городского округа Саранск по шашкам и шахматам среди детей и взрослых. Сеанс одновременной игры</w:t>
            </w:r>
            <w:r>
              <w:t xml:space="preserve"> </w:t>
            </w:r>
          </w:p>
        </w:tc>
      </w:tr>
      <w:tr w:rsidR="00C27471" w:rsidTr="00DF7957">
        <w:trPr>
          <w:trHeight w:val="920"/>
        </w:trPr>
        <w:tc>
          <w:tcPr>
            <w:tcW w:w="9990" w:type="dxa"/>
            <w:gridSpan w:val="3"/>
          </w:tcPr>
          <w:p w:rsidR="00C27471" w:rsidRDefault="00C27471" w:rsidP="00C2747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32"/>
                <w:szCs w:val="32"/>
                <w:u w:val="single"/>
                <w:lang w:eastAsia="en-US"/>
              </w:rPr>
            </w:pPr>
          </w:p>
          <w:p w:rsidR="00C27471" w:rsidRDefault="00C27471" w:rsidP="00C274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32"/>
                <w:szCs w:val="32"/>
                <w:u w:val="single"/>
                <w:lang w:eastAsia="en-US"/>
              </w:rPr>
            </w:pPr>
            <w:r>
              <w:rPr>
                <w:rFonts w:ascii="Times New Roman" w:hAnsi="Times New Roman"/>
                <w:b/>
                <w:sz w:val="32"/>
                <w:szCs w:val="32"/>
                <w:u w:val="single"/>
                <w:lang w:eastAsia="en-US"/>
              </w:rPr>
              <w:t>Парк Пролетарского района</w:t>
            </w:r>
          </w:p>
          <w:p w:rsidR="00C27471" w:rsidRDefault="00C27471" w:rsidP="00C2747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en-US"/>
              </w:rPr>
            </w:pPr>
          </w:p>
          <w:p w:rsidR="00C27471" w:rsidRDefault="00C27471" w:rsidP="00C2747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Летняя эстрада</w:t>
            </w:r>
          </w:p>
          <w:p w:rsidR="00C27471" w:rsidRDefault="00C27471" w:rsidP="00C274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en-US"/>
              </w:rPr>
            </w:pPr>
          </w:p>
        </w:tc>
      </w:tr>
      <w:tr w:rsidR="00C27471" w:rsidTr="00DF7957">
        <w:trPr>
          <w:trHeight w:val="920"/>
        </w:trPr>
        <w:tc>
          <w:tcPr>
            <w:tcW w:w="2368" w:type="dxa"/>
            <w:gridSpan w:val="2"/>
            <w:hideMark/>
          </w:tcPr>
          <w:p w:rsidR="00C27471" w:rsidRDefault="00C27471" w:rsidP="00C2747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13.00 – 18.00 </w:t>
            </w:r>
          </w:p>
        </w:tc>
        <w:tc>
          <w:tcPr>
            <w:tcW w:w="7622" w:type="dxa"/>
          </w:tcPr>
          <w:p w:rsidR="00C27471" w:rsidRDefault="00C27471" w:rsidP="00C274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4"/>
              </w:rPr>
            </w:pPr>
            <w:r>
              <w:rPr>
                <w:rFonts w:ascii="Times New Roman" w:hAnsi="Times New Roman"/>
                <w:b/>
                <w:sz w:val="28"/>
                <w:szCs w:val="24"/>
              </w:rPr>
              <w:t>«Саранск – любимая столица!»</w:t>
            </w:r>
          </w:p>
          <w:p w:rsidR="00C27471" w:rsidRDefault="00C27471" w:rsidP="00C27471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4"/>
              </w:rPr>
            </w:pPr>
            <w:r>
              <w:rPr>
                <w:rFonts w:ascii="Times New Roman" w:hAnsi="Times New Roman"/>
                <w:sz w:val="28"/>
                <w:szCs w:val="24"/>
              </w:rPr>
              <w:t xml:space="preserve">Праздничная программа </w:t>
            </w:r>
          </w:p>
          <w:p w:rsidR="00C27471" w:rsidRDefault="00C27471" w:rsidP="00C274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4"/>
              </w:rPr>
            </w:pPr>
          </w:p>
        </w:tc>
      </w:tr>
      <w:tr w:rsidR="00C27471" w:rsidTr="00DF7957">
        <w:trPr>
          <w:trHeight w:val="920"/>
        </w:trPr>
        <w:tc>
          <w:tcPr>
            <w:tcW w:w="2368" w:type="dxa"/>
            <w:gridSpan w:val="2"/>
            <w:hideMark/>
          </w:tcPr>
          <w:p w:rsidR="00C27471" w:rsidRDefault="00C27471" w:rsidP="00C2747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11.00</w:t>
            </w:r>
          </w:p>
        </w:tc>
        <w:tc>
          <w:tcPr>
            <w:tcW w:w="7622" w:type="dxa"/>
            <w:hideMark/>
          </w:tcPr>
          <w:p w:rsidR="00C27471" w:rsidRDefault="00C27471" w:rsidP="00C27471">
            <w:pPr>
              <w:spacing w:after="0" w:line="240" w:lineRule="auto"/>
              <w:jc w:val="both"/>
              <w:rPr>
                <w:rStyle w:val="FontStyle52"/>
                <w:rFonts w:eastAsia="Times New Roman"/>
                <w:b/>
                <w:sz w:val="28"/>
                <w:szCs w:val="28"/>
              </w:rPr>
            </w:pPr>
            <w:r>
              <w:rPr>
                <w:rStyle w:val="FontStyle52"/>
                <w:b/>
                <w:sz w:val="28"/>
                <w:szCs w:val="28"/>
              </w:rPr>
              <w:t>«Мой любимый город»</w:t>
            </w:r>
          </w:p>
          <w:p w:rsidR="00C27471" w:rsidRDefault="00C27471" w:rsidP="00C27471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szCs w:val="24"/>
              </w:rPr>
            </w:pPr>
            <w:r>
              <w:rPr>
                <w:rStyle w:val="FontStyle52"/>
                <w:sz w:val="28"/>
                <w:szCs w:val="28"/>
              </w:rPr>
              <w:t>Акция от ЦГБС для взрослых</w:t>
            </w:r>
          </w:p>
        </w:tc>
      </w:tr>
      <w:tr w:rsidR="00C27471" w:rsidTr="00DF7957">
        <w:trPr>
          <w:trHeight w:val="530"/>
        </w:trPr>
        <w:tc>
          <w:tcPr>
            <w:tcW w:w="2368" w:type="dxa"/>
            <w:gridSpan w:val="2"/>
            <w:hideMark/>
          </w:tcPr>
          <w:p w:rsidR="00C27471" w:rsidRDefault="00C27471" w:rsidP="00C27471">
            <w:pPr>
              <w:spacing w:after="0"/>
            </w:pPr>
          </w:p>
        </w:tc>
        <w:tc>
          <w:tcPr>
            <w:tcW w:w="7622" w:type="dxa"/>
          </w:tcPr>
          <w:p w:rsidR="00C27471" w:rsidRDefault="00C27471" w:rsidP="00C27471">
            <w:pPr>
              <w:spacing w:after="0" w:line="240" w:lineRule="auto"/>
              <w:rPr>
                <w:rStyle w:val="FontStyle52"/>
                <w:rFonts w:eastAsia="Times New Roman"/>
                <w:b/>
                <w:sz w:val="28"/>
                <w:szCs w:val="28"/>
              </w:rPr>
            </w:pPr>
            <w:r>
              <w:rPr>
                <w:rStyle w:val="FontStyle52"/>
                <w:b/>
                <w:sz w:val="28"/>
                <w:szCs w:val="28"/>
              </w:rPr>
              <w:t>«Красивый город – счастливые дети!»</w:t>
            </w:r>
          </w:p>
          <w:p w:rsidR="00C27471" w:rsidRDefault="00C27471" w:rsidP="00C27471">
            <w:pPr>
              <w:spacing w:after="0" w:line="240" w:lineRule="auto"/>
              <w:rPr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Праздничный концерт: </w:t>
            </w:r>
          </w:p>
          <w:p w:rsidR="00C27471" w:rsidRDefault="00C27471" w:rsidP="00C27471">
            <w:pPr>
              <w:spacing w:after="0" w:line="240" w:lineRule="auto"/>
              <w:rPr>
                <w:rStyle w:val="FontStyle52"/>
                <w:rFonts w:eastAsia="Times New Roman"/>
                <w:b/>
                <w:sz w:val="28"/>
                <w:szCs w:val="28"/>
              </w:rPr>
            </w:pPr>
          </w:p>
        </w:tc>
      </w:tr>
      <w:tr w:rsidR="00C27471" w:rsidTr="00DF7957">
        <w:trPr>
          <w:trHeight w:val="920"/>
        </w:trPr>
        <w:tc>
          <w:tcPr>
            <w:tcW w:w="2368" w:type="dxa"/>
            <w:gridSpan w:val="2"/>
            <w:hideMark/>
          </w:tcPr>
          <w:p w:rsidR="00C27471" w:rsidRDefault="00C27471" w:rsidP="00C2747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13.00-14.00</w:t>
            </w:r>
          </w:p>
        </w:tc>
        <w:tc>
          <w:tcPr>
            <w:tcW w:w="7622" w:type="dxa"/>
          </w:tcPr>
          <w:p w:rsidR="00C27471" w:rsidRDefault="00C27471" w:rsidP="00C2747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Творческих коллективов образовательных учреждений и Центров детского творчества городского округа Саранск</w:t>
            </w:r>
          </w:p>
          <w:p w:rsidR="00C27471" w:rsidRDefault="00C27471" w:rsidP="00C27471">
            <w:pPr>
              <w:spacing w:after="0" w:line="240" w:lineRule="auto"/>
              <w:rPr>
                <w:rStyle w:val="FontStyle52"/>
                <w:rFonts w:eastAsia="Times New Roman"/>
                <w:b/>
                <w:sz w:val="28"/>
                <w:szCs w:val="28"/>
              </w:rPr>
            </w:pPr>
          </w:p>
        </w:tc>
      </w:tr>
      <w:tr w:rsidR="00C27471" w:rsidTr="00DF7957">
        <w:trPr>
          <w:trHeight w:val="920"/>
        </w:trPr>
        <w:tc>
          <w:tcPr>
            <w:tcW w:w="2368" w:type="dxa"/>
            <w:gridSpan w:val="2"/>
            <w:hideMark/>
          </w:tcPr>
          <w:p w:rsidR="00C27471" w:rsidRDefault="00C27471" w:rsidP="00C2747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14.00-15.30</w:t>
            </w:r>
          </w:p>
        </w:tc>
        <w:tc>
          <w:tcPr>
            <w:tcW w:w="7622" w:type="dxa"/>
            <w:hideMark/>
          </w:tcPr>
          <w:p w:rsidR="00C27471" w:rsidRDefault="00C27471" w:rsidP="00C27471">
            <w:pPr>
              <w:spacing w:after="0" w:line="240" w:lineRule="auto"/>
              <w:rPr>
                <w:rStyle w:val="FontStyle52"/>
                <w:rFonts w:eastAsia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Творческих коллективов учреждений дополнительного образования детей городского округа Саранск</w:t>
            </w:r>
          </w:p>
        </w:tc>
      </w:tr>
      <w:tr w:rsidR="00C27471" w:rsidTr="00DF7957">
        <w:trPr>
          <w:trHeight w:val="567"/>
        </w:trPr>
        <w:tc>
          <w:tcPr>
            <w:tcW w:w="2368" w:type="dxa"/>
            <w:gridSpan w:val="2"/>
            <w:hideMark/>
          </w:tcPr>
          <w:p w:rsidR="00C27471" w:rsidRDefault="00C27471" w:rsidP="00C2747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15.30</w:t>
            </w:r>
          </w:p>
        </w:tc>
        <w:tc>
          <w:tcPr>
            <w:tcW w:w="7622" w:type="dxa"/>
            <w:hideMark/>
          </w:tcPr>
          <w:p w:rsidR="00C27471" w:rsidRDefault="00C27471" w:rsidP="00C27471">
            <w:pPr>
              <w:spacing w:after="0" w:line="240" w:lineRule="auto"/>
              <w:jc w:val="both"/>
              <w:rPr>
                <w:rStyle w:val="FontStyle52"/>
                <w:rFonts w:eastAsia="Times New Roman"/>
                <w:b/>
                <w:sz w:val="28"/>
                <w:szCs w:val="28"/>
              </w:rPr>
            </w:pPr>
            <w:r>
              <w:rPr>
                <w:rStyle w:val="FontStyle52"/>
                <w:b/>
                <w:sz w:val="28"/>
                <w:szCs w:val="28"/>
              </w:rPr>
              <w:t>«Этот город – самый лучший на земле!»</w:t>
            </w:r>
          </w:p>
          <w:p w:rsidR="00C27471" w:rsidRDefault="00C27471" w:rsidP="00C27471">
            <w:pPr>
              <w:spacing w:after="0" w:line="240" w:lineRule="auto"/>
              <w:jc w:val="both"/>
              <w:rPr>
                <w:rStyle w:val="FontStyle52"/>
                <w:rFonts w:eastAsia="Times New Roman"/>
                <w:sz w:val="28"/>
                <w:szCs w:val="28"/>
              </w:rPr>
            </w:pPr>
            <w:r>
              <w:rPr>
                <w:rStyle w:val="FontStyle52"/>
                <w:sz w:val="28"/>
                <w:szCs w:val="28"/>
              </w:rPr>
              <w:t>Концерт творческих коллективов Дома культуры «Луч»</w:t>
            </w:r>
          </w:p>
        </w:tc>
      </w:tr>
      <w:tr w:rsidR="00C27471" w:rsidTr="00DF7957">
        <w:trPr>
          <w:trHeight w:val="567"/>
        </w:trPr>
        <w:tc>
          <w:tcPr>
            <w:tcW w:w="9990" w:type="dxa"/>
            <w:gridSpan w:val="3"/>
          </w:tcPr>
          <w:p w:rsidR="00C27471" w:rsidRDefault="00C27471" w:rsidP="00C274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u w:val="single"/>
              </w:rPr>
            </w:pPr>
          </w:p>
          <w:p w:rsidR="00C27471" w:rsidRDefault="00C27471" w:rsidP="00C2747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u w:val="single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u w:val="single"/>
              </w:rPr>
              <w:t>Городской зоопарк</w:t>
            </w:r>
          </w:p>
          <w:p w:rsidR="00C27471" w:rsidRDefault="00C27471" w:rsidP="00C274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u w:val="single"/>
              </w:rPr>
            </w:pPr>
          </w:p>
        </w:tc>
      </w:tr>
      <w:tr w:rsidR="00C27471" w:rsidTr="00DF7957">
        <w:trPr>
          <w:trHeight w:val="567"/>
        </w:trPr>
        <w:tc>
          <w:tcPr>
            <w:tcW w:w="2368" w:type="dxa"/>
            <w:gridSpan w:val="2"/>
            <w:hideMark/>
          </w:tcPr>
          <w:p w:rsidR="00C27471" w:rsidRDefault="00C27471" w:rsidP="00C2747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10.00               </w:t>
            </w:r>
          </w:p>
        </w:tc>
        <w:tc>
          <w:tcPr>
            <w:tcW w:w="7622" w:type="dxa"/>
            <w:hideMark/>
          </w:tcPr>
          <w:p w:rsidR="00C27471" w:rsidRDefault="00C27471" w:rsidP="00C274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«Ребятам о </w:t>
            </w:r>
            <w:proofErr w:type="gramStart"/>
            <w:r>
              <w:rPr>
                <w:rFonts w:ascii="Times New Roman" w:hAnsi="Times New Roman"/>
                <w:b/>
                <w:sz w:val="28"/>
                <w:szCs w:val="28"/>
              </w:rPr>
              <w:t>зверятах</w:t>
            </w:r>
            <w:proofErr w:type="gramEnd"/>
            <w:r>
              <w:rPr>
                <w:rFonts w:ascii="Times New Roman" w:hAnsi="Times New Roman"/>
                <w:b/>
                <w:sz w:val="28"/>
                <w:szCs w:val="28"/>
              </w:rPr>
              <w:t>»</w:t>
            </w:r>
          </w:p>
          <w:p w:rsidR="00C27471" w:rsidRDefault="00C27471" w:rsidP="00C27471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Акция для детей с ограниченными возможностями</w:t>
            </w:r>
          </w:p>
          <w:p w:rsidR="00C27471" w:rsidRDefault="00C27471" w:rsidP="00C27471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 детей из малообеспеченных семей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</w:p>
          <w:p w:rsidR="00C27471" w:rsidRDefault="00C27471" w:rsidP="00C27471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i/>
                <w:sz w:val="28"/>
                <w:szCs w:val="28"/>
              </w:rPr>
              <w:t xml:space="preserve">- познавательная экскурсия, </w:t>
            </w:r>
          </w:p>
          <w:p w:rsidR="00C27471" w:rsidRDefault="00C27471" w:rsidP="00C27471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i/>
                <w:sz w:val="28"/>
                <w:szCs w:val="28"/>
              </w:rPr>
              <w:t>- показательное кормление зверей в контактном зоопарке,</w:t>
            </w:r>
          </w:p>
          <w:p w:rsidR="00C27471" w:rsidRDefault="00C27471" w:rsidP="00C27471">
            <w:pPr>
              <w:spacing w:after="0" w:line="240" w:lineRule="auto"/>
              <w:jc w:val="both"/>
              <w:rPr>
                <w:rStyle w:val="FontStyle52"/>
                <w:rFonts w:eastAsia="Times New Roman"/>
                <w:sz w:val="28"/>
                <w:szCs w:val="28"/>
              </w:rPr>
            </w:pPr>
            <w:r>
              <w:rPr>
                <w:rFonts w:ascii="Times New Roman" w:hAnsi="Times New Roman"/>
                <w:i/>
                <w:sz w:val="28"/>
                <w:szCs w:val="28"/>
              </w:rPr>
              <w:t>- игровая программа и памятное фото с ростовыми куклами.</w:t>
            </w:r>
          </w:p>
        </w:tc>
      </w:tr>
      <w:tr w:rsidR="00C27471" w:rsidTr="00DF7957">
        <w:trPr>
          <w:trHeight w:val="920"/>
        </w:trPr>
        <w:tc>
          <w:tcPr>
            <w:tcW w:w="9990" w:type="dxa"/>
            <w:gridSpan w:val="3"/>
          </w:tcPr>
          <w:p w:rsidR="00C27471" w:rsidRDefault="00C27471" w:rsidP="00E579E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u w:val="single"/>
                <w:lang w:eastAsia="en-US"/>
              </w:rPr>
            </w:pPr>
            <w:proofErr w:type="spellStart"/>
            <w:r>
              <w:rPr>
                <w:rFonts w:ascii="Times New Roman" w:hAnsi="Times New Roman"/>
                <w:b/>
                <w:sz w:val="28"/>
                <w:szCs w:val="28"/>
                <w:u w:val="single"/>
                <w:lang w:eastAsia="en-US"/>
              </w:rPr>
              <w:t>Конно-спортивный</w:t>
            </w:r>
            <w:proofErr w:type="spellEnd"/>
            <w:r>
              <w:rPr>
                <w:rFonts w:ascii="Times New Roman" w:hAnsi="Times New Roman"/>
                <w:b/>
                <w:sz w:val="28"/>
                <w:szCs w:val="28"/>
                <w:u w:val="single"/>
                <w:lang w:eastAsia="en-US"/>
              </w:rPr>
              <w:t xml:space="preserve"> комплекс</w:t>
            </w:r>
          </w:p>
          <w:p w:rsidR="00C27471" w:rsidRDefault="00C27471" w:rsidP="00C27471">
            <w:pPr>
              <w:spacing w:after="0" w:line="240" w:lineRule="auto"/>
              <w:jc w:val="center"/>
              <w:rPr>
                <w:rStyle w:val="FontStyle52"/>
                <w:rFonts w:eastAsia="Times New Roman"/>
                <w:sz w:val="28"/>
                <w:szCs w:val="28"/>
              </w:rPr>
            </w:pPr>
          </w:p>
        </w:tc>
      </w:tr>
      <w:tr w:rsidR="00C27471" w:rsidTr="00DF7957">
        <w:trPr>
          <w:trHeight w:val="920"/>
        </w:trPr>
        <w:tc>
          <w:tcPr>
            <w:tcW w:w="2368" w:type="dxa"/>
            <w:gridSpan w:val="2"/>
            <w:hideMark/>
          </w:tcPr>
          <w:p w:rsidR="00C27471" w:rsidRDefault="00C27471" w:rsidP="00C2747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lastRenderedPageBreak/>
              <w:t>11.00</w:t>
            </w:r>
          </w:p>
        </w:tc>
        <w:tc>
          <w:tcPr>
            <w:tcW w:w="7622" w:type="dxa"/>
          </w:tcPr>
          <w:p w:rsidR="00C27471" w:rsidRDefault="00C27471" w:rsidP="00C2747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«Надежда Саранска -2021» </w:t>
            </w:r>
          </w:p>
          <w:p w:rsidR="00C27471" w:rsidRPr="009C0A51" w:rsidRDefault="00C27471" w:rsidP="00C27471">
            <w:pPr>
              <w:spacing w:after="0" w:line="240" w:lineRule="auto"/>
              <w:rPr>
                <w:rStyle w:val="FontStyle52"/>
                <w:rFonts w:cstheme="minorBidi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Кубок городского округа Саранск по конному спорту</w:t>
            </w:r>
          </w:p>
        </w:tc>
      </w:tr>
      <w:tr w:rsidR="00C27471" w:rsidTr="00DF7957">
        <w:tc>
          <w:tcPr>
            <w:tcW w:w="9990" w:type="dxa"/>
            <w:gridSpan w:val="3"/>
          </w:tcPr>
          <w:p w:rsidR="00C27471" w:rsidRDefault="00C27471" w:rsidP="00C274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u w:val="single"/>
                <w:lang w:eastAsia="en-US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u w:val="single"/>
                <w:lang w:eastAsia="en-US"/>
              </w:rPr>
              <w:t>МИКРОРАЙОНЫ ГОРОДА</w:t>
            </w:r>
          </w:p>
          <w:p w:rsidR="00C27471" w:rsidRDefault="00C27471" w:rsidP="00C2747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en-US"/>
              </w:rPr>
            </w:pPr>
          </w:p>
        </w:tc>
      </w:tr>
      <w:tr w:rsidR="00C27471" w:rsidTr="00DF7957">
        <w:tc>
          <w:tcPr>
            <w:tcW w:w="2267" w:type="dxa"/>
            <w:hideMark/>
          </w:tcPr>
          <w:p w:rsidR="00C27471" w:rsidRDefault="00C27471" w:rsidP="00C2747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10.00</w:t>
            </w:r>
          </w:p>
        </w:tc>
        <w:tc>
          <w:tcPr>
            <w:tcW w:w="7723" w:type="dxa"/>
            <w:gridSpan w:val="2"/>
          </w:tcPr>
          <w:p w:rsidR="00C27471" w:rsidRDefault="00C27471" w:rsidP="00C2747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«Флаг моей России»</w:t>
            </w:r>
          </w:p>
          <w:p w:rsidR="00C27471" w:rsidRDefault="00C27471" w:rsidP="00C27471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Акция</w:t>
            </w:r>
          </w:p>
          <w:p w:rsidR="00C27471" w:rsidRDefault="00C27471" w:rsidP="00C2747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</w:tr>
      <w:tr w:rsidR="00C27471" w:rsidTr="00DF7957">
        <w:tc>
          <w:tcPr>
            <w:tcW w:w="2267" w:type="dxa"/>
          </w:tcPr>
          <w:p w:rsidR="00C27471" w:rsidRDefault="00C27471" w:rsidP="00C2747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Дом культуры с. </w:t>
            </w:r>
            <w:proofErr w:type="spellStart"/>
            <w:r>
              <w:rPr>
                <w:rFonts w:ascii="Times New Roman" w:hAnsi="Times New Roman"/>
                <w:b/>
                <w:sz w:val="28"/>
                <w:szCs w:val="28"/>
              </w:rPr>
              <w:t>Зыково</w:t>
            </w:r>
            <w:proofErr w:type="spellEnd"/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(актовый зал)</w:t>
            </w:r>
          </w:p>
          <w:p w:rsidR="00C27471" w:rsidRDefault="00C27471" w:rsidP="00C27471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16.00</w:t>
            </w:r>
          </w:p>
          <w:p w:rsidR="00C27471" w:rsidRDefault="00C27471" w:rsidP="00C2747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en-US"/>
              </w:rPr>
            </w:pPr>
          </w:p>
        </w:tc>
        <w:tc>
          <w:tcPr>
            <w:tcW w:w="7723" w:type="dxa"/>
            <w:gridSpan w:val="2"/>
          </w:tcPr>
          <w:p w:rsidR="00C27471" w:rsidRDefault="00C27471" w:rsidP="00C2747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en-US"/>
              </w:rPr>
            </w:pPr>
          </w:p>
          <w:p w:rsidR="00C27471" w:rsidRDefault="00C27471" w:rsidP="00C27471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eastAsia="en-US"/>
              </w:rPr>
            </w:pPr>
          </w:p>
          <w:p w:rsidR="00C27471" w:rsidRDefault="00C27471" w:rsidP="00C27471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eastAsia="en-US"/>
              </w:rPr>
            </w:pPr>
          </w:p>
          <w:p w:rsidR="00C27471" w:rsidRDefault="00C27471" w:rsidP="00C27471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«Мы родились в России»</w:t>
            </w:r>
          </w:p>
          <w:p w:rsidR="00C27471" w:rsidRDefault="00C27471" w:rsidP="00C2747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Праздничная программа </w:t>
            </w:r>
          </w:p>
          <w:p w:rsidR="00C27471" w:rsidRDefault="00C27471" w:rsidP="00C2747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en-US"/>
              </w:rPr>
            </w:pPr>
          </w:p>
        </w:tc>
      </w:tr>
      <w:tr w:rsidR="00C27471" w:rsidTr="00DF7957">
        <w:tc>
          <w:tcPr>
            <w:tcW w:w="2267" w:type="dxa"/>
            <w:hideMark/>
          </w:tcPr>
          <w:p w:rsidR="00C27471" w:rsidRDefault="00C27471" w:rsidP="00C2747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17.00-21.00</w:t>
            </w:r>
          </w:p>
        </w:tc>
        <w:tc>
          <w:tcPr>
            <w:tcW w:w="7723" w:type="dxa"/>
            <w:gridSpan w:val="2"/>
            <w:hideMark/>
          </w:tcPr>
          <w:p w:rsidR="00C27471" w:rsidRDefault="00C27471" w:rsidP="00C27471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«</w:t>
            </w:r>
            <w:r>
              <w:rPr>
                <w:rFonts w:ascii="Times New Roman" w:hAnsi="Times New Roman"/>
                <w:b/>
                <w:sz w:val="28"/>
              </w:rPr>
              <w:t>Празднует мой город день рождения!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»</w:t>
            </w:r>
          </w:p>
          <w:p w:rsidR="00C27471" w:rsidRDefault="00C27471" w:rsidP="00C27471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Тематический праздник:</w:t>
            </w:r>
          </w:p>
          <w:p w:rsidR="00C27471" w:rsidRDefault="00C27471" w:rsidP="00C27471">
            <w:pPr>
              <w:spacing w:after="0" w:line="240" w:lineRule="auto"/>
              <w:ind w:left="36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Площадь (пересечение ул. М. Расковой и ул. Ульянова)</w:t>
            </w:r>
          </w:p>
          <w:p w:rsidR="00C27471" w:rsidRDefault="00C27471" w:rsidP="00C27471">
            <w:pPr>
              <w:spacing w:after="0" w:line="240" w:lineRule="auto"/>
              <w:ind w:left="36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Площадь по ул. Коваленко </w:t>
            </w:r>
          </w:p>
          <w:p w:rsidR="00C27471" w:rsidRDefault="00C27471" w:rsidP="00C27471">
            <w:pPr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Парк Победы</w:t>
            </w:r>
          </w:p>
        </w:tc>
      </w:tr>
      <w:tr w:rsidR="00C27471" w:rsidTr="00DF7957">
        <w:tc>
          <w:tcPr>
            <w:tcW w:w="2267" w:type="dxa"/>
            <w:hideMark/>
          </w:tcPr>
          <w:p w:rsidR="00C27471" w:rsidRDefault="00C27471" w:rsidP="00C2747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17.00-18.30</w:t>
            </w:r>
          </w:p>
        </w:tc>
        <w:tc>
          <w:tcPr>
            <w:tcW w:w="7723" w:type="dxa"/>
            <w:gridSpan w:val="2"/>
            <w:hideMark/>
          </w:tcPr>
          <w:p w:rsidR="00C27471" w:rsidRDefault="00C27471" w:rsidP="00C27471">
            <w:pPr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Поселок ТЭЦ-2</w:t>
            </w:r>
          </w:p>
        </w:tc>
      </w:tr>
      <w:tr w:rsidR="00C27471" w:rsidTr="00DF7957">
        <w:tc>
          <w:tcPr>
            <w:tcW w:w="2267" w:type="dxa"/>
            <w:hideMark/>
          </w:tcPr>
          <w:p w:rsidR="00C27471" w:rsidRDefault="00C27471" w:rsidP="00C2747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19.00-21.00</w:t>
            </w:r>
          </w:p>
        </w:tc>
        <w:tc>
          <w:tcPr>
            <w:tcW w:w="7723" w:type="dxa"/>
            <w:gridSpan w:val="2"/>
            <w:hideMark/>
          </w:tcPr>
          <w:p w:rsidR="00C27471" w:rsidRDefault="00C27471" w:rsidP="00C27471">
            <w:pPr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Площадь возле Дома культуры р.п.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Луховка</w:t>
            </w:r>
            <w:proofErr w:type="spellEnd"/>
          </w:p>
        </w:tc>
      </w:tr>
    </w:tbl>
    <w:p w:rsidR="00D55584" w:rsidRDefault="00D55584"/>
    <w:sectPr w:rsidR="00D55584" w:rsidSect="00A3221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F">
    <w:altName w:val="Times New Roman"/>
    <w:charset w:val="00"/>
    <w:family w:val="auto"/>
    <w:pitch w:val="variable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>
    <w:useFELayout/>
  </w:compat>
  <w:rsids>
    <w:rsidRoot w:val="00DF7957"/>
    <w:rsid w:val="000354D1"/>
    <w:rsid w:val="000A7C98"/>
    <w:rsid w:val="00141B3A"/>
    <w:rsid w:val="00152055"/>
    <w:rsid w:val="001E2920"/>
    <w:rsid w:val="00290427"/>
    <w:rsid w:val="003423AA"/>
    <w:rsid w:val="003C6A26"/>
    <w:rsid w:val="00421CFE"/>
    <w:rsid w:val="00491A76"/>
    <w:rsid w:val="004E4075"/>
    <w:rsid w:val="005B6B39"/>
    <w:rsid w:val="005E28E0"/>
    <w:rsid w:val="00625C29"/>
    <w:rsid w:val="00697C2A"/>
    <w:rsid w:val="006C2D64"/>
    <w:rsid w:val="006C6A74"/>
    <w:rsid w:val="006D6D15"/>
    <w:rsid w:val="0071244D"/>
    <w:rsid w:val="00732BAC"/>
    <w:rsid w:val="0085320F"/>
    <w:rsid w:val="00866871"/>
    <w:rsid w:val="009A5650"/>
    <w:rsid w:val="009C0A51"/>
    <w:rsid w:val="00A32216"/>
    <w:rsid w:val="00AF3DF8"/>
    <w:rsid w:val="00C27471"/>
    <w:rsid w:val="00CB3FB1"/>
    <w:rsid w:val="00D4325D"/>
    <w:rsid w:val="00D53F33"/>
    <w:rsid w:val="00D55584"/>
    <w:rsid w:val="00D72858"/>
    <w:rsid w:val="00DB6A2B"/>
    <w:rsid w:val="00DF7957"/>
    <w:rsid w:val="00E143BD"/>
    <w:rsid w:val="00E579EB"/>
    <w:rsid w:val="00E70C35"/>
    <w:rsid w:val="00EF116D"/>
    <w:rsid w:val="00EF4403"/>
    <w:rsid w:val="00F76488"/>
    <w:rsid w:val="00FC286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221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F7957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FontStyle52">
    <w:name w:val="Font Style52"/>
    <w:basedOn w:val="a0"/>
    <w:rsid w:val="00DF7957"/>
    <w:rPr>
      <w:rFonts w:ascii="Times New Roman" w:hAnsi="Times New Roman" w:cs="Times New Roman" w:hint="default"/>
      <w:sz w:val="22"/>
      <w:szCs w:val="22"/>
    </w:rPr>
  </w:style>
  <w:style w:type="paragraph" w:customStyle="1" w:styleId="Standard">
    <w:name w:val="Standard"/>
    <w:rsid w:val="00866871"/>
    <w:pPr>
      <w:suppressAutoHyphens/>
      <w:autoSpaceDN w:val="0"/>
    </w:pPr>
    <w:rPr>
      <w:rFonts w:ascii="Calibri" w:eastAsia="F" w:hAnsi="Calibri" w:cs="F"/>
      <w:kern w:val="3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0455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7</Pages>
  <Words>1090</Words>
  <Characters>6214</Characters>
  <Application>Microsoft Office Word</Application>
  <DocSecurity>0</DocSecurity>
  <Lines>51</Lines>
  <Paragraphs>14</Paragraphs>
  <ScaleCrop>false</ScaleCrop>
  <Company/>
  <LinksUpToDate>false</LinksUpToDate>
  <CharactersWithSpaces>7290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Культура</dc:creator>
  <cp:keywords/>
  <dc:description/>
  <cp:lastModifiedBy>Культура</cp:lastModifiedBy>
  <cp:revision>68</cp:revision>
  <dcterms:created xsi:type="dcterms:W3CDTF">2021-06-07T06:10:00Z</dcterms:created>
  <dcterms:modified xsi:type="dcterms:W3CDTF">2021-06-10T08:30:00Z</dcterms:modified>
</cp:coreProperties>
</file>