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32F" w:rsidRPr="009E532F" w:rsidRDefault="009E532F" w:rsidP="009E532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9E532F"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  <w:t>УТВЕРЖДЕНО</w:t>
      </w:r>
    </w:p>
    <w:p w:rsidR="009E532F" w:rsidRPr="009E532F" w:rsidRDefault="009E532F" w:rsidP="009E53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532F">
        <w:rPr>
          <w:rFonts w:ascii="Times New Roman" w:eastAsia="Times New Roman" w:hAnsi="Times New Roman" w:cs="Times New Roman"/>
          <w:sz w:val="28"/>
          <w:szCs w:val="28"/>
        </w:rPr>
        <w:t>Начальник Управления культуры</w:t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Pr="009E53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 МБУК «Дворец </w:t>
      </w:r>
    </w:p>
    <w:p w:rsidR="009E532F" w:rsidRPr="009E532F" w:rsidRDefault="009E532F" w:rsidP="009E53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532F"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по </w:t>
      </w:r>
      <w:proofErr w:type="gramStart"/>
      <w:r w:rsidRPr="009E532F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proofErr w:type="gramEnd"/>
      <w:r w:rsidRPr="009E5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г. о. Саранск»</w:t>
      </w:r>
    </w:p>
    <w:p w:rsidR="009E532F" w:rsidRPr="009E532F" w:rsidRDefault="009E532F" w:rsidP="009E53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532F">
        <w:rPr>
          <w:rFonts w:ascii="Times New Roman" w:eastAsia="Times New Roman" w:hAnsi="Times New Roman" w:cs="Times New Roman"/>
          <w:sz w:val="28"/>
          <w:szCs w:val="28"/>
        </w:rPr>
        <w:t xml:space="preserve">политике Администрации </w:t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</w:r>
      <w:r w:rsidRPr="009E532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______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Е.В.Каленюк</w:t>
      </w:r>
      <w:proofErr w:type="spellEnd"/>
    </w:p>
    <w:p w:rsidR="009E532F" w:rsidRPr="009E532F" w:rsidRDefault="009E532F" w:rsidP="009E53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532F">
        <w:rPr>
          <w:rFonts w:ascii="Times New Roman" w:eastAsia="Times New Roman" w:hAnsi="Times New Roman" w:cs="Times New Roman"/>
          <w:sz w:val="28"/>
          <w:szCs w:val="28"/>
        </w:rPr>
        <w:t>городского округа  Саранск</w:t>
      </w:r>
    </w:p>
    <w:p w:rsidR="009E532F" w:rsidRPr="009E532F" w:rsidRDefault="009E532F" w:rsidP="009E53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532F">
        <w:rPr>
          <w:rFonts w:ascii="Times New Roman" w:eastAsia="Times New Roman" w:hAnsi="Times New Roman" w:cs="Times New Roman"/>
          <w:sz w:val="28"/>
          <w:szCs w:val="28"/>
        </w:rPr>
        <w:t xml:space="preserve">_______________Т.Ю. </w:t>
      </w:r>
      <w:proofErr w:type="spellStart"/>
      <w:r w:rsidRPr="009E532F">
        <w:rPr>
          <w:rFonts w:ascii="Times New Roman" w:eastAsia="Times New Roman" w:hAnsi="Times New Roman" w:cs="Times New Roman"/>
          <w:sz w:val="28"/>
          <w:szCs w:val="28"/>
        </w:rPr>
        <w:t>Салищева</w:t>
      </w:r>
      <w:proofErr w:type="spellEnd"/>
    </w:p>
    <w:p w:rsidR="00A248A8" w:rsidRPr="00A248A8" w:rsidRDefault="00A248A8" w:rsidP="00A248A8">
      <w:pPr>
        <w:spacing w:after="0" w:line="100" w:lineRule="atLeast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248A8" w:rsidRPr="00A248A8" w:rsidRDefault="00AB1A1A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E1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32F">
        <w:rPr>
          <w:rFonts w:ascii="Times New Roman" w:hAnsi="Times New Roman" w:cs="Times New Roman"/>
          <w:b/>
          <w:sz w:val="28"/>
          <w:szCs w:val="28"/>
        </w:rPr>
        <w:t>г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 xml:space="preserve">ородской выставке – конкурсе мастеров изобразительного и декоративно-прикладного творчества </w:t>
      </w:r>
    </w:p>
    <w:p w:rsidR="00A248A8" w:rsidRPr="00A248A8" w:rsidRDefault="00756BDF" w:rsidP="00A248A8">
      <w:pPr>
        <w:spacing w:after="0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</w:t>
      </w:r>
      <w:r w:rsidR="00A8139E">
        <w:rPr>
          <w:rFonts w:ascii="Times New Roman" w:hAnsi="Times New Roman" w:cs="Times New Roman"/>
          <w:b/>
          <w:bCs/>
          <w:iCs/>
          <w:sz w:val="28"/>
          <w:szCs w:val="28"/>
        </w:rPr>
        <w:t>22</w:t>
      </w:r>
      <w:r w:rsidR="00A248A8"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A248A8" w:rsidRPr="00A248A8" w:rsidRDefault="00A248A8" w:rsidP="00A248A8">
      <w:pPr>
        <w:spacing w:after="0"/>
        <w:ind w:left="2124"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  <w:t>Настоя</w:t>
      </w:r>
      <w:r w:rsidR="00B632A3">
        <w:rPr>
          <w:rFonts w:ascii="Times New Roman" w:hAnsi="Times New Roman" w:cs="Times New Roman"/>
          <w:sz w:val="28"/>
          <w:szCs w:val="28"/>
        </w:rPr>
        <w:t xml:space="preserve">щее положение определяет </w:t>
      </w:r>
      <w:r w:rsidRPr="00A248A8">
        <w:rPr>
          <w:rFonts w:ascii="Times New Roman" w:hAnsi="Times New Roman" w:cs="Times New Roman"/>
          <w:sz w:val="28"/>
          <w:szCs w:val="28"/>
        </w:rPr>
        <w:t xml:space="preserve"> цели и задачи городской выста</w:t>
      </w:r>
      <w:r w:rsidR="00756BDF">
        <w:rPr>
          <w:rFonts w:ascii="Times New Roman" w:hAnsi="Times New Roman" w:cs="Times New Roman"/>
          <w:sz w:val="28"/>
          <w:szCs w:val="28"/>
        </w:rPr>
        <w:t>вки - конкурса «Мастер года- 20</w:t>
      </w:r>
      <w:r w:rsidR="00A8139E">
        <w:rPr>
          <w:rFonts w:ascii="Times New Roman" w:hAnsi="Times New Roman" w:cs="Times New Roman"/>
          <w:sz w:val="28"/>
          <w:szCs w:val="28"/>
        </w:rPr>
        <w:t>22</w:t>
      </w:r>
      <w:r w:rsidRPr="00A248A8">
        <w:rPr>
          <w:rFonts w:ascii="Times New Roman" w:hAnsi="Times New Roman" w:cs="Times New Roman"/>
          <w:sz w:val="28"/>
          <w:szCs w:val="28"/>
        </w:rPr>
        <w:t>» (далее – выставка - конкурс).</w:t>
      </w:r>
    </w:p>
    <w:p w:rsidR="00A248A8" w:rsidRPr="00A248A8" w:rsidRDefault="00756BDF" w:rsidP="00A248A8">
      <w:pPr>
        <w:spacing w:after="0" w:line="10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Выставка-</w:t>
      </w:r>
      <w:r w:rsidR="00A248A8" w:rsidRPr="00A248A8">
        <w:rPr>
          <w:rFonts w:ascii="Times New Roman" w:hAnsi="Times New Roman" w:cs="Times New Roman"/>
          <w:sz w:val="28"/>
          <w:szCs w:val="28"/>
        </w:rPr>
        <w:t>конкурс проводится на территории городского округа Саранск.</w:t>
      </w:r>
      <w:r w:rsidR="00A248A8" w:rsidRPr="00A248A8">
        <w:rPr>
          <w:rFonts w:ascii="Times New Roman" w:hAnsi="Times New Roman" w:cs="Times New Roman"/>
          <w:sz w:val="28"/>
          <w:szCs w:val="28"/>
        </w:rPr>
        <w:tab/>
        <w:t>Организаторами выставки - конкурса являются:</w:t>
      </w:r>
    </w:p>
    <w:p w:rsidR="00A248A8" w:rsidRPr="00A248A8" w:rsidRDefault="00A248A8" w:rsidP="00A248A8">
      <w:pPr>
        <w:spacing w:after="0"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248A8">
        <w:rPr>
          <w:rFonts w:ascii="Times New Roman" w:hAnsi="Times New Roman" w:cs="Times New Roman"/>
          <w:bCs/>
          <w:sz w:val="28"/>
          <w:szCs w:val="28"/>
        </w:rPr>
        <w:t>Управление культуры  Департамента по социальной политике Администрации городского округа Саранск;</w:t>
      </w:r>
    </w:p>
    <w:p w:rsidR="00A248A8" w:rsidRPr="00A248A8" w:rsidRDefault="00A248A8" w:rsidP="00A248A8">
      <w:pPr>
        <w:spacing w:after="0"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48A8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248A8">
        <w:rPr>
          <w:rFonts w:ascii="Times New Roman" w:hAnsi="Times New Roman" w:cs="Times New Roman"/>
          <w:bCs/>
          <w:sz w:val="28"/>
          <w:szCs w:val="28"/>
        </w:rPr>
        <w:t>МБУК «Дворец культуры городского округа Саранск».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Pr="00A248A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Цель:</w:t>
      </w:r>
      <w:r w:rsidRPr="00A248A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248A8">
        <w:rPr>
          <w:rFonts w:ascii="Times New Roman" w:hAnsi="Times New Roman" w:cs="Times New Roman"/>
          <w:sz w:val="28"/>
          <w:szCs w:val="28"/>
        </w:rPr>
        <w:t>выявление и поддержка мастеров изобразительного и декоративно-прикладного творчества, а также мастеров художественных промыслов и ремесел.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Задачи:</w:t>
      </w:r>
    </w:p>
    <w:p w:rsidR="00A248A8" w:rsidRPr="00A248A8" w:rsidRDefault="00A248A8" w:rsidP="00A248A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сохранение и развитие навыков художественного ремесла;</w:t>
      </w:r>
    </w:p>
    <w:p w:rsidR="00A248A8" w:rsidRPr="00A248A8" w:rsidRDefault="00A248A8" w:rsidP="00A248A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повышение профессионального уровня мастеров и стимулирование создания новых работ;</w:t>
      </w:r>
    </w:p>
    <w:p w:rsidR="00A248A8" w:rsidRPr="00A248A8" w:rsidRDefault="00A248A8" w:rsidP="00A248A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популяризация разных видов творческой деятельности.</w:t>
      </w:r>
    </w:p>
    <w:p w:rsidR="00A248A8" w:rsidRPr="00A248A8" w:rsidRDefault="00A248A8" w:rsidP="00A248A8">
      <w:pPr>
        <w:spacing w:after="0"/>
        <w:ind w:firstLine="3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Сроки проведения </w:t>
      </w:r>
      <w:r w:rsidRPr="00A248A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В</w:t>
      </w:r>
      <w:r w:rsidR="00B0048C">
        <w:rPr>
          <w:rFonts w:ascii="Times New Roman" w:hAnsi="Times New Roman" w:cs="Times New Roman"/>
          <w:sz w:val="28"/>
          <w:szCs w:val="28"/>
        </w:rPr>
        <w:t>ы</w:t>
      </w:r>
      <w:r w:rsidR="00A8139E">
        <w:rPr>
          <w:rFonts w:ascii="Times New Roman" w:hAnsi="Times New Roman" w:cs="Times New Roman"/>
          <w:sz w:val="28"/>
          <w:szCs w:val="28"/>
        </w:rPr>
        <w:t>ставка – конкурс проводится с 31.01.2023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по </w:t>
      </w:r>
      <w:r w:rsidR="00A8139E">
        <w:rPr>
          <w:rFonts w:ascii="Times New Roman" w:hAnsi="Times New Roman" w:cs="Times New Roman"/>
          <w:sz w:val="28"/>
          <w:szCs w:val="28"/>
        </w:rPr>
        <w:t>23.02.2023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Условия проведения </w:t>
      </w:r>
      <w:r w:rsidRPr="00A248A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Участниками выставки-конкурса  могут быть как отдельные мастера, активно и самостоятельно работающие в области народного искусства, так и творческие содружества, не являющиеся членами Союза художников Республики Мордовия.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         Основанием для участия в выставке-конкурсе является письменная заявка с указанием перечня представленных работ. Лучшие работы, отобранны</w:t>
      </w:r>
      <w:r w:rsidR="00B0048C">
        <w:rPr>
          <w:rFonts w:ascii="Times New Roman" w:hAnsi="Times New Roman" w:cs="Times New Roman"/>
          <w:sz w:val="28"/>
          <w:szCs w:val="28"/>
        </w:rPr>
        <w:t>е для экспонирования</w:t>
      </w:r>
      <w:r w:rsidRPr="00A248A8">
        <w:rPr>
          <w:rFonts w:ascii="Times New Roman" w:hAnsi="Times New Roman" w:cs="Times New Roman"/>
          <w:sz w:val="28"/>
          <w:szCs w:val="28"/>
        </w:rPr>
        <w:t>, определяются экспертной группой.</w:t>
      </w:r>
    </w:p>
    <w:p w:rsidR="00A248A8" w:rsidRPr="00A248A8" w:rsidRDefault="00A248A8" w:rsidP="00A248A8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1E1A74">
        <w:rPr>
          <w:rFonts w:ascii="Times New Roman" w:hAnsi="Times New Roman" w:cs="Times New Roman"/>
          <w:sz w:val="28"/>
          <w:szCs w:val="28"/>
        </w:rPr>
        <w:t>Работы</w:t>
      </w:r>
      <w:r w:rsidRPr="00A248A8">
        <w:rPr>
          <w:rFonts w:ascii="Times New Roman" w:hAnsi="Times New Roman" w:cs="Times New Roman"/>
          <w:sz w:val="28"/>
          <w:szCs w:val="28"/>
        </w:rPr>
        <w:t xml:space="preserve"> </w:t>
      </w:r>
      <w:r w:rsidR="009962F9">
        <w:rPr>
          <w:rFonts w:ascii="Times New Roman" w:hAnsi="Times New Roman" w:cs="Times New Roman"/>
          <w:sz w:val="28"/>
          <w:szCs w:val="28"/>
        </w:rPr>
        <w:t xml:space="preserve">для </w:t>
      </w:r>
      <w:r w:rsidR="00B0048C">
        <w:rPr>
          <w:rFonts w:ascii="Times New Roman" w:hAnsi="Times New Roman" w:cs="Times New Roman"/>
          <w:sz w:val="28"/>
          <w:szCs w:val="28"/>
        </w:rPr>
        <w:t>выставки</w:t>
      </w:r>
      <w:r w:rsidR="00D52D1C">
        <w:rPr>
          <w:rFonts w:ascii="Times New Roman" w:hAnsi="Times New Roman" w:cs="Times New Roman"/>
          <w:sz w:val="28"/>
          <w:szCs w:val="28"/>
        </w:rPr>
        <w:t xml:space="preserve"> </w:t>
      </w:r>
      <w:r w:rsidRPr="00A248A8">
        <w:rPr>
          <w:rFonts w:ascii="Times New Roman" w:hAnsi="Times New Roman" w:cs="Times New Roman"/>
          <w:sz w:val="28"/>
          <w:szCs w:val="28"/>
        </w:rPr>
        <w:t xml:space="preserve"> необходимо при</w:t>
      </w:r>
      <w:r w:rsidR="001E1A74">
        <w:rPr>
          <w:rFonts w:ascii="Times New Roman" w:hAnsi="Times New Roman" w:cs="Times New Roman"/>
          <w:sz w:val="28"/>
          <w:szCs w:val="28"/>
        </w:rPr>
        <w:t>носить</w:t>
      </w:r>
      <w:r w:rsidRPr="00A248A8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A248A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248A8">
        <w:rPr>
          <w:rFonts w:ascii="Times New Roman" w:hAnsi="Times New Roman" w:cs="Times New Roman"/>
          <w:sz w:val="28"/>
          <w:szCs w:val="28"/>
        </w:rPr>
        <w:t>г. Са</w:t>
      </w:r>
      <w:r w:rsidR="00686557">
        <w:rPr>
          <w:rFonts w:ascii="Times New Roman" w:hAnsi="Times New Roman" w:cs="Times New Roman"/>
          <w:sz w:val="28"/>
          <w:szCs w:val="28"/>
        </w:rPr>
        <w:t xml:space="preserve">ранск, ул. Титова, 23, </w:t>
      </w:r>
      <w:r w:rsidRPr="00A248A8">
        <w:rPr>
          <w:rFonts w:ascii="Times New Roman" w:hAnsi="Times New Roman" w:cs="Times New Roman"/>
          <w:sz w:val="28"/>
          <w:szCs w:val="28"/>
        </w:rPr>
        <w:t>МБУК «Дворец культуры</w:t>
      </w:r>
      <w:r w:rsidR="00A8139E">
        <w:rPr>
          <w:rFonts w:ascii="Times New Roman" w:hAnsi="Times New Roman" w:cs="Times New Roman"/>
          <w:sz w:val="28"/>
          <w:szCs w:val="28"/>
        </w:rPr>
        <w:t xml:space="preserve"> городского округа Саранск» с 16.01.2023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по </w:t>
      </w:r>
      <w:r w:rsidR="00A8139E">
        <w:rPr>
          <w:rFonts w:ascii="Times New Roman" w:hAnsi="Times New Roman" w:cs="Times New Roman"/>
          <w:sz w:val="28"/>
          <w:szCs w:val="28"/>
        </w:rPr>
        <w:t>23.01.2023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 </w:t>
      </w:r>
      <w:r w:rsidR="00686557">
        <w:rPr>
          <w:rFonts w:ascii="Times New Roman" w:hAnsi="Times New Roman" w:cs="Times New Roman"/>
          <w:sz w:val="28"/>
          <w:szCs w:val="28"/>
        </w:rPr>
        <w:t xml:space="preserve">С понедельника по пятницу с 10.00 до 17.00, перерыв на обед с 13.00 </w:t>
      </w:r>
      <w:proofErr w:type="gramStart"/>
      <w:r w:rsidR="0068655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686557">
        <w:rPr>
          <w:rFonts w:ascii="Times New Roman" w:hAnsi="Times New Roman" w:cs="Times New Roman"/>
          <w:sz w:val="28"/>
          <w:szCs w:val="28"/>
        </w:rPr>
        <w:t xml:space="preserve"> 14.00.</w:t>
      </w:r>
    </w:p>
    <w:p w:rsidR="00A248A8" w:rsidRDefault="00A248A8" w:rsidP="00A248A8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Контактные телефоны: </w:t>
      </w:r>
      <w:r w:rsidR="00686557">
        <w:rPr>
          <w:rFonts w:ascii="Times New Roman" w:hAnsi="Times New Roman" w:cs="Times New Roman"/>
          <w:sz w:val="28"/>
          <w:szCs w:val="28"/>
        </w:rPr>
        <w:t xml:space="preserve"> Ковалёва Ирина Валерьевна 25-05-41, 55-74-08.</w:t>
      </w:r>
    </w:p>
    <w:p w:rsidR="00B632A3" w:rsidRPr="00A248A8" w:rsidRDefault="00B632A3" w:rsidP="00A248A8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F02A8A">
      <w:pPr>
        <w:pStyle w:val="a6"/>
        <w:numPr>
          <w:ilvl w:val="0"/>
          <w:numId w:val="4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7"/>
          <w:sz w:val="28"/>
          <w:szCs w:val="28"/>
          <w:bdr w:val="none" w:sz="0" w:space="0" w:color="auto" w:frame="1"/>
        </w:rPr>
      </w:pPr>
      <w:r w:rsidRPr="00A248A8">
        <w:rPr>
          <w:rStyle w:val="a7"/>
          <w:sz w:val="28"/>
          <w:szCs w:val="28"/>
          <w:bdr w:val="none" w:sz="0" w:space="0" w:color="auto" w:frame="1"/>
        </w:rPr>
        <w:t>Руководство подготовкой и проведением выставки-конкурса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Общее руководство подготовкой и проведением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 xml:space="preserve"> осуществляет организационный комитет (далее – оргкомитет).</w:t>
      </w:r>
    </w:p>
    <w:p w:rsid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Оргкомитет  формирует состав жюри, утверждает программу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="00AB1A1A">
        <w:rPr>
          <w:sz w:val="28"/>
          <w:szCs w:val="28"/>
        </w:rPr>
        <w:t>, критерии оценки произведений</w:t>
      </w:r>
      <w:r w:rsidRPr="00A248A8">
        <w:rPr>
          <w:sz w:val="28"/>
          <w:szCs w:val="28"/>
        </w:rPr>
        <w:t>, организует и проводит организационные заседания.</w:t>
      </w:r>
    </w:p>
    <w:p w:rsidR="00B632A3" w:rsidRPr="00A248A8" w:rsidRDefault="00B632A3" w:rsidP="00A248A8">
      <w:pPr>
        <w:pStyle w:val="a6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</w:p>
    <w:p w:rsidR="00A248A8" w:rsidRPr="00F02A8A" w:rsidRDefault="00A248A8" w:rsidP="00F02A8A">
      <w:pPr>
        <w:pStyle w:val="aa"/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A8A">
        <w:rPr>
          <w:rFonts w:ascii="Times New Roman" w:hAnsi="Times New Roman" w:cs="Times New Roman"/>
          <w:b/>
          <w:sz w:val="28"/>
          <w:szCs w:val="28"/>
        </w:rPr>
        <w:t xml:space="preserve">Критерии отбора 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Высокий художественный уровень;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Актуальность темы;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Оригинальность замысла;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Техника исполнения;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Композиция;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Индивидуально-выразительное решение.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Работы должны быть выполнены в течение  3-х последних лет, ранее не э</w:t>
      </w:r>
      <w:r w:rsidR="00756BDF">
        <w:rPr>
          <w:rFonts w:ascii="Times New Roman" w:hAnsi="Times New Roman" w:cs="Times New Roman"/>
          <w:sz w:val="28"/>
          <w:szCs w:val="28"/>
        </w:rPr>
        <w:t>кспонировавшиеся  на выставке -</w:t>
      </w:r>
      <w:r w:rsidRPr="00A248A8">
        <w:rPr>
          <w:rFonts w:ascii="Times New Roman" w:hAnsi="Times New Roman" w:cs="Times New Roman"/>
          <w:sz w:val="28"/>
          <w:szCs w:val="28"/>
        </w:rPr>
        <w:t xml:space="preserve"> конкурсе </w:t>
      </w:r>
      <w:r w:rsidRPr="00A248A8">
        <w:rPr>
          <w:rFonts w:ascii="Times New Roman" w:hAnsi="Times New Roman" w:cs="Times New Roman"/>
          <w:b/>
          <w:sz w:val="28"/>
          <w:szCs w:val="28"/>
        </w:rPr>
        <w:t>«Мастер года»</w:t>
      </w:r>
      <w:r w:rsidRPr="00A248A8">
        <w:rPr>
          <w:rFonts w:ascii="Times New Roman" w:hAnsi="Times New Roman" w:cs="Times New Roman"/>
          <w:sz w:val="28"/>
          <w:szCs w:val="28"/>
        </w:rPr>
        <w:t>.</w:t>
      </w:r>
    </w:p>
    <w:p w:rsidR="00A248A8" w:rsidRPr="00A248A8" w:rsidRDefault="00A248A8" w:rsidP="00A248A8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48A8" w:rsidRPr="00B632A3" w:rsidRDefault="00A248A8" w:rsidP="00F02A8A">
      <w:pPr>
        <w:pStyle w:val="a6"/>
        <w:numPr>
          <w:ilvl w:val="0"/>
          <w:numId w:val="4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7"/>
          <w:b w:val="0"/>
          <w:bCs w:val="0"/>
          <w:sz w:val="28"/>
          <w:szCs w:val="28"/>
        </w:rPr>
      </w:pPr>
      <w:r w:rsidRPr="00A248A8">
        <w:rPr>
          <w:rStyle w:val="a7"/>
          <w:sz w:val="28"/>
          <w:szCs w:val="28"/>
          <w:bdr w:val="none" w:sz="0" w:space="0" w:color="auto" w:frame="1"/>
        </w:rPr>
        <w:t>Жюри выставки-конкурса</w:t>
      </w:r>
    </w:p>
    <w:p w:rsidR="00B632A3" w:rsidRPr="00A248A8" w:rsidRDefault="00B632A3" w:rsidP="00B632A3">
      <w:pPr>
        <w:pStyle w:val="a6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Жюри определяет победителей и призёров, дипломантов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B632A3" w:rsidRPr="00A248A8" w:rsidRDefault="00B632A3" w:rsidP="00B632A3">
      <w:pPr>
        <w:pStyle w:val="a6"/>
        <w:shd w:val="clear" w:color="auto" w:fill="FEFEFE"/>
        <w:spacing w:before="0" w:beforeAutospacing="0" w:after="0" w:afterAutospacing="0"/>
        <w:ind w:left="360"/>
        <w:contextualSpacing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248A8">
        <w:rPr>
          <w:sz w:val="28"/>
          <w:szCs w:val="28"/>
        </w:rPr>
        <w:t xml:space="preserve">Жюри не имеет права разглашать результаты до официального объявления итогов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B632A3" w:rsidRDefault="00B632A3" w:rsidP="00B632A3">
      <w:pPr>
        <w:pStyle w:val="a6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>Решение жюри, оформленное протоколом, окончательное и обсуждению не подлежит.</w:t>
      </w:r>
    </w:p>
    <w:p w:rsidR="00B632A3" w:rsidRDefault="00B632A3" w:rsidP="00B632A3">
      <w:pPr>
        <w:pStyle w:val="a6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</w:p>
    <w:p w:rsidR="00B632A3" w:rsidRP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textAlignment w:val="baseline"/>
        <w:rPr>
          <w:b/>
          <w:sz w:val="28"/>
          <w:szCs w:val="28"/>
        </w:rPr>
      </w:pPr>
      <w:r>
        <w:rPr>
          <w:rStyle w:val="a7"/>
          <w:bCs w:val="0"/>
          <w:sz w:val="28"/>
          <w:szCs w:val="28"/>
        </w:rPr>
        <w:t>Состав  жюри</w:t>
      </w:r>
      <w:r>
        <w:t>:</w:t>
      </w:r>
    </w:p>
    <w:p w:rsidR="00B632A3" w:rsidRPr="00B632A3" w:rsidRDefault="00B632A3" w:rsidP="00B632A3">
      <w:pPr>
        <w:pStyle w:val="a6"/>
        <w:shd w:val="clear" w:color="auto" w:fill="FEFEFE"/>
        <w:spacing w:after="0" w:line="276" w:lineRule="auto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  <w:r w:rsidRPr="00B632A3">
        <w:rPr>
          <w:rStyle w:val="a7"/>
          <w:b w:val="0"/>
          <w:bCs w:val="0"/>
          <w:sz w:val="28"/>
          <w:szCs w:val="28"/>
        </w:rPr>
        <w:t xml:space="preserve">Заслуженный учитель Республики Мордовия, заведующий кафедрой художественного образования Мордовского государственного педагогического университета имен Макара </w:t>
      </w:r>
      <w:proofErr w:type="spellStart"/>
      <w:r w:rsidRPr="00B632A3">
        <w:rPr>
          <w:rStyle w:val="a7"/>
          <w:b w:val="0"/>
          <w:bCs w:val="0"/>
          <w:sz w:val="28"/>
          <w:szCs w:val="28"/>
        </w:rPr>
        <w:t>Евсевьевича</w:t>
      </w:r>
      <w:proofErr w:type="spellEnd"/>
      <w:r w:rsidRPr="00B632A3">
        <w:rPr>
          <w:rStyle w:val="a7"/>
          <w:b w:val="0"/>
          <w:bCs w:val="0"/>
          <w:sz w:val="28"/>
          <w:szCs w:val="28"/>
        </w:rPr>
        <w:t xml:space="preserve"> </w:t>
      </w:r>
      <w:proofErr w:type="spellStart"/>
      <w:r w:rsidRPr="00B632A3">
        <w:rPr>
          <w:rStyle w:val="a7"/>
          <w:b w:val="0"/>
          <w:bCs w:val="0"/>
          <w:sz w:val="28"/>
          <w:szCs w:val="28"/>
        </w:rPr>
        <w:t>Евсевьева</w:t>
      </w:r>
      <w:proofErr w:type="spellEnd"/>
      <w:r w:rsidRPr="00B632A3">
        <w:rPr>
          <w:rStyle w:val="a7"/>
          <w:b w:val="0"/>
          <w:bCs w:val="0"/>
          <w:sz w:val="28"/>
          <w:szCs w:val="28"/>
        </w:rPr>
        <w:t xml:space="preserve">, кандидат педагогических наук </w:t>
      </w:r>
      <w:r>
        <w:rPr>
          <w:rStyle w:val="a7"/>
          <w:b w:val="0"/>
          <w:bCs w:val="0"/>
          <w:sz w:val="28"/>
          <w:szCs w:val="28"/>
        </w:rPr>
        <w:t xml:space="preserve">– Валерий </w:t>
      </w:r>
      <w:proofErr w:type="spellStart"/>
      <w:r>
        <w:rPr>
          <w:rStyle w:val="a7"/>
          <w:b w:val="0"/>
          <w:bCs w:val="0"/>
          <w:sz w:val="28"/>
          <w:szCs w:val="28"/>
        </w:rPr>
        <w:t>Амбарцумович</w:t>
      </w:r>
      <w:proofErr w:type="spellEnd"/>
      <w:r>
        <w:rPr>
          <w:rStyle w:val="a7"/>
          <w:b w:val="0"/>
          <w:bCs w:val="0"/>
          <w:sz w:val="28"/>
          <w:szCs w:val="28"/>
        </w:rPr>
        <w:t xml:space="preserve"> </w:t>
      </w:r>
      <w:proofErr w:type="spellStart"/>
      <w:r>
        <w:rPr>
          <w:rStyle w:val="a7"/>
          <w:b w:val="0"/>
          <w:bCs w:val="0"/>
          <w:sz w:val="28"/>
          <w:szCs w:val="28"/>
        </w:rPr>
        <w:t>Варданян</w:t>
      </w:r>
      <w:proofErr w:type="spellEnd"/>
      <w:r>
        <w:rPr>
          <w:rStyle w:val="a7"/>
          <w:b w:val="0"/>
          <w:bCs w:val="0"/>
          <w:sz w:val="28"/>
          <w:szCs w:val="28"/>
        </w:rPr>
        <w:t>, председатель жюри.</w:t>
      </w:r>
    </w:p>
    <w:p w:rsidR="00B632A3" w:rsidRDefault="00B632A3" w:rsidP="00F02A8A">
      <w:pPr>
        <w:pStyle w:val="a6"/>
        <w:shd w:val="clear" w:color="auto" w:fill="FEFEFE"/>
        <w:spacing w:after="0" w:line="276" w:lineRule="auto"/>
        <w:contextualSpacing/>
        <w:textAlignment w:val="baseline"/>
        <w:rPr>
          <w:rStyle w:val="a7"/>
          <w:b w:val="0"/>
          <w:bCs w:val="0"/>
          <w:sz w:val="28"/>
          <w:szCs w:val="28"/>
        </w:rPr>
      </w:pPr>
    </w:p>
    <w:p w:rsid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textAlignment w:val="baseline"/>
        <w:rPr>
          <w:rStyle w:val="a7"/>
          <w:bCs w:val="0"/>
          <w:sz w:val="28"/>
          <w:szCs w:val="28"/>
        </w:rPr>
      </w:pPr>
      <w:r w:rsidRPr="00B632A3">
        <w:rPr>
          <w:rStyle w:val="a7"/>
          <w:bCs w:val="0"/>
          <w:sz w:val="28"/>
          <w:szCs w:val="28"/>
        </w:rPr>
        <w:t>Члены жюри:</w:t>
      </w:r>
    </w:p>
    <w:p w:rsidR="00B632A3" w:rsidRP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textAlignment w:val="baseline"/>
        <w:rPr>
          <w:rStyle w:val="a7"/>
          <w:bCs w:val="0"/>
          <w:sz w:val="28"/>
          <w:szCs w:val="28"/>
        </w:rPr>
      </w:pPr>
    </w:p>
    <w:p w:rsidR="00B632A3" w:rsidRP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  <w:r w:rsidRPr="00B632A3">
        <w:rPr>
          <w:rStyle w:val="a7"/>
          <w:b w:val="0"/>
          <w:bCs w:val="0"/>
          <w:sz w:val="28"/>
          <w:szCs w:val="28"/>
        </w:rPr>
        <w:t xml:space="preserve">- Директор Муниципального бюджетного учреждения дополнительного образования «Детская художественная школа № 1 имени Петра Фёдоровича Рябова» -  Ольга Ивановна Акимова. </w:t>
      </w:r>
    </w:p>
    <w:p w:rsidR="00B632A3" w:rsidRP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</w:p>
    <w:p w:rsid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  <w:r w:rsidRPr="00B632A3">
        <w:rPr>
          <w:rStyle w:val="a7"/>
          <w:b w:val="0"/>
          <w:bCs w:val="0"/>
          <w:sz w:val="28"/>
          <w:szCs w:val="28"/>
        </w:rPr>
        <w:lastRenderedPageBreak/>
        <w:t>- Директор Муниципального бюджетного учреждения дополнительного образования «Детская художественная школа № 2» - Наталья Евгеньевна Бородина.</w:t>
      </w:r>
    </w:p>
    <w:p w:rsidR="00F7199B" w:rsidRPr="00B632A3" w:rsidRDefault="00F7199B" w:rsidP="00B632A3">
      <w:pPr>
        <w:pStyle w:val="a6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</w:p>
    <w:p w:rsidR="00B632A3" w:rsidRP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  <w:r w:rsidRPr="00B632A3">
        <w:rPr>
          <w:rStyle w:val="a7"/>
          <w:b w:val="0"/>
          <w:bCs w:val="0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3» - Татьяна Викторовна Кудинова.</w:t>
      </w:r>
    </w:p>
    <w:p w:rsidR="00B632A3" w:rsidRP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</w:p>
    <w:p w:rsidR="00B632A3" w:rsidRPr="00B632A3" w:rsidRDefault="00B632A3" w:rsidP="00B632A3">
      <w:pPr>
        <w:pStyle w:val="a6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7"/>
          <w:b w:val="0"/>
          <w:bCs w:val="0"/>
          <w:sz w:val="28"/>
          <w:szCs w:val="28"/>
        </w:rPr>
      </w:pPr>
      <w:r w:rsidRPr="00B632A3">
        <w:rPr>
          <w:rStyle w:val="a7"/>
          <w:b w:val="0"/>
          <w:bCs w:val="0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4» - Лилия Васильевна Скворцова.</w:t>
      </w:r>
    </w:p>
    <w:p w:rsidR="00B632A3" w:rsidRPr="00A248A8" w:rsidRDefault="00B632A3" w:rsidP="00F02A8A">
      <w:pPr>
        <w:pStyle w:val="a6"/>
        <w:shd w:val="clear" w:color="auto" w:fill="FEFEFE"/>
        <w:spacing w:before="0" w:beforeAutospacing="0" w:after="0" w:afterAutospacing="0" w:line="300" w:lineRule="atLeast"/>
        <w:contextualSpacing/>
        <w:textAlignment w:val="baseline"/>
        <w:rPr>
          <w:rStyle w:val="a7"/>
          <w:b w:val="0"/>
          <w:bCs w:val="0"/>
          <w:sz w:val="28"/>
          <w:szCs w:val="28"/>
        </w:rPr>
      </w:pPr>
    </w:p>
    <w:p w:rsidR="00A248A8" w:rsidRPr="00A248A8" w:rsidRDefault="00A248A8" w:rsidP="00A248A8">
      <w:pPr>
        <w:spacing w:after="0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F02A8A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Поощрения и награды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Творческие работы предоставляются в номинациях</w:t>
      </w:r>
      <w:r w:rsidR="00AB1A1A">
        <w:rPr>
          <w:rFonts w:ascii="Times New Roman" w:hAnsi="Times New Roman" w:cs="Times New Roman"/>
          <w:sz w:val="28"/>
          <w:szCs w:val="28"/>
        </w:rPr>
        <w:t>:</w:t>
      </w:r>
      <w:r w:rsidRPr="00A248A8">
        <w:rPr>
          <w:rFonts w:ascii="Times New Roman" w:hAnsi="Times New Roman" w:cs="Times New Roman"/>
          <w:sz w:val="28"/>
          <w:szCs w:val="28"/>
        </w:rPr>
        <w:t xml:space="preserve"> «изобразительное творчество», «декоративно-прикладное творчество», «художественное ремесло», «современное искусство» (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пэчворк</w:t>
      </w:r>
      <w:proofErr w:type="spellEnd"/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скрапбуки</w:t>
      </w:r>
      <w:r w:rsidR="00AB1A1A">
        <w:rPr>
          <w:rFonts w:ascii="Times New Roman" w:hAnsi="Times New Roman" w:cs="Times New Roman"/>
          <w:sz w:val="28"/>
          <w:szCs w:val="28"/>
        </w:rPr>
        <w:t>нк</w:t>
      </w:r>
      <w:proofErr w:type="spellEnd"/>
      <w:r w:rsidR="00AB1A1A">
        <w:rPr>
          <w:rFonts w:ascii="Times New Roman" w:hAnsi="Times New Roman" w:cs="Times New Roman"/>
          <w:sz w:val="28"/>
          <w:szCs w:val="28"/>
        </w:rPr>
        <w:t>, текстильная игрушка</w:t>
      </w:r>
      <w:r w:rsidR="00F62AF0">
        <w:rPr>
          <w:rFonts w:ascii="Times New Roman" w:hAnsi="Times New Roman" w:cs="Times New Roman"/>
          <w:sz w:val="28"/>
          <w:szCs w:val="28"/>
        </w:rPr>
        <w:t>, валяние из шерсти</w:t>
      </w:r>
      <w:r w:rsidR="00F62AF0" w:rsidRPr="00F62AF0">
        <w:rPr>
          <w:rFonts w:ascii="Times New Roman" w:hAnsi="Times New Roman" w:cs="Times New Roman"/>
          <w:sz w:val="28"/>
          <w:szCs w:val="28"/>
        </w:rPr>
        <w:t>,</w:t>
      </w:r>
      <w:r w:rsidR="00AB1A1A" w:rsidRPr="00AB1A1A">
        <w:rPr>
          <w:rFonts w:ascii="Times New Roman" w:hAnsi="Times New Roman" w:cs="Times New Roman"/>
          <w:sz w:val="28"/>
          <w:szCs w:val="28"/>
        </w:rPr>
        <w:t xml:space="preserve"> </w:t>
      </w:r>
      <w:r w:rsidR="00AB1A1A">
        <w:rPr>
          <w:rFonts w:ascii="Times New Roman" w:hAnsi="Times New Roman" w:cs="Times New Roman"/>
          <w:sz w:val="28"/>
          <w:szCs w:val="28"/>
        </w:rPr>
        <w:t>роспись ткани и стекла</w:t>
      </w:r>
      <w:r w:rsidRPr="00A248A8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E42364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Лауреатам  вручаются дипломы Гран – При, 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42364">
        <w:rPr>
          <w:rFonts w:ascii="Times New Roman" w:hAnsi="Times New Roman" w:cs="Times New Roman"/>
          <w:sz w:val="28"/>
          <w:szCs w:val="28"/>
        </w:rPr>
        <w:t xml:space="preserve"> степени. </w:t>
      </w:r>
      <w:r w:rsidRPr="00A248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A8" w:rsidRPr="00A248A8" w:rsidRDefault="00E42364" w:rsidP="00E423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248A8" w:rsidRPr="00A248A8">
        <w:rPr>
          <w:rFonts w:ascii="Times New Roman" w:hAnsi="Times New Roman" w:cs="Times New Roman"/>
          <w:sz w:val="28"/>
          <w:szCs w:val="28"/>
        </w:rPr>
        <w:t xml:space="preserve"> Каждому участнику выставки-конкурса вручается диплом.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Жюри имеет право учредить 7 «Специальных приза» в номинациях: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раскрытие национальной тематики»;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создание новых форм произведения»;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преданность конкурсу»;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«Верность традиции»;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«Оригинальность исполнения»;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«Дебют»;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«Вдохновение».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</w:r>
    </w:p>
    <w:p w:rsidR="00A248A8" w:rsidRPr="00A248A8" w:rsidRDefault="00A248A8" w:rsidP="001E1A74">
      <w:pPr>
        <w:spacing w:after="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248A8" w:rsidRPr="00A248A8" w:rsidRDefault="00A248A8" w:rsidP="00A248A8">
      <w:pPr>
        <w:tabs>
          <w:tab w:val="left" w:pos="709"/>
        </w:tabs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Будем рады видеть Вас на нашей выставке - конкурсе!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B632A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2C6B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02A8A" w:rsidRDefault="00F02A8A" w:rsidP="002C6B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02A8A" w:rsidRDefault="00F02A8A" w:rsidP="002C6B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02A8A" w:rsidRDefault="00F02A8A" w:rsidP="002C6B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02A8A" w:rsidRDefault="00F02A8A" w:rsidP="002C6B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02A8A" w:rsidRDefault="00F02A8A" w:rsidP="002C6B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C6BC4" w:rsidRDefault="002C6BC4" w:rsidP="002C6BC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A8" w:rsidRPr="001E1A74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A74">
        <w:rPr>
          <w:rFonts w:ascii="Times New Roman" w:hAnsi="Times New Roman" w:cs="Times New Roman"/>
          <w:b/>
          <w:sz w:val="28"/>
          <w:szCs w:val="28"/>
        </w:rPr>
        <w:lastRenderedPageBreak/>
        <w:t>Заявка</w:t>
      </w:r>
    </w:p>
    <w:p w:rsidR="001E1A74" w:rsidRPr="00A248A8" w:rsidRDefault="00F62AF0" w:rsidP="001E1A74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1E1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1A74" w:rsidRPr="00A248A8">
        <w:rPr>
          <w:rFonts w:ascii="Times New Roman" w:hAnsi="Times New Roman" w:cs="Times New Roman"/>
          <w:b/>
          <w:sz w:val="28"/>
          <w:szCs w:val="28"/>
        </w:rPr>
        <w:t>городско</w:t>
      </w:r>
      <w:r w:rsidR="001E1A74">
        <w:rPr>
          <w:rFonts w:ascii="Times New Roman" w:hAnsi="Times New Roman" w:cs="Times New Roman"/>
          <w:b/>
          <w:sz w:val="28"/>
          <w:szCs w:val="28"/>
        </w:rPr>
        <w:t>й</w:t>
      </w:r>
      <w:r w:rsidR="001E1A74" w:rsidRPr="00A248A8">
        <w:rPr>
          <w:rFonts w:ascii="Times New Roman" w:hAnsi="Times New Roman" w:cs="Times New Roman"/>
          <w:b/>
          <w:sz w:val="28"/>
          <w:szCs w:val="28"/>
        </w:rPr>
        <w:t xml:space="preserve"> выставке – конкурсе мастеров изобразительного и декоративно-прикладного творчества </w:t>
      </w:r>
    </w:p>
    <w:p w:rsidR="001E1A74" w:rsidRPr="00A248A8" w:rsidRDefault="001E1A74" w:rsidP="001E1A74">
      <w:pPr>
        <w:spacing w:after="0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</w:t>
      </w:r>
      <w:r w:rsidR="00D51CF9">
        <w:rPr>
          <w:rFonts w:ascii="Times New Roman" w:hAnsi="Times New Roman" w:cs="Times New Roman"/>
          <w:b/>
          <w:bCs/>
          <w:iCs/>
          <w:sz w:val="28"/>
          <w:szCs w:val="28"/>
        </w:rPr>
        <w:t>22</w:t>
      </w: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Фамилия, имя, отчество 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Название произведения (год создания) ______________________________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_______________________________3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_______________________________4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_______________________5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6</w:t>
      </w: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</w:t>
      </w:r>
      <w:r w:rsidR="001E1A74">
        <w:rPr>
          <w:rFonts w:ascii="Times New Roman" w:hAnsi="Times New Roman" w:cs="Times New Roman"/>
          <w:b/>
          <w:sz w:val="28"/>
          <w:szCs w:val="28"/>
        </w:rPr>
        <w:t>____________________________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7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8</w:t>
      </w: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  <w:r w:rsidR="000D144A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Техника исполнения 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A1A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E53F84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ч</w:t>
      </w:r>
      <w:r w:rsidRPr="00A248A8">
        <w:rPr>
          <w:rFonts w:ascii="Times New Roman" w:hAnsi="Times New Roman" w:cs="Times New Roman"/>
          <w:b/>
          <w:sz w:val="28"/>
          <w:szCs w:val="28"/>
        </w:rPr>
        <w:t>исло_______ месяц ___________</w:t>
      </w:r>
      <w:r w:rsidR="00F62AF0">
        <w:rPr>
          <w:rFonts w:ascii="Times New Roman" w:hAnsi="Times New Roman" w:cs="Times New Roman"/>
          <w:b/>
          <w:sz w:val="28"/>
          <w:szCs w:val="28"/>
        </w:rPr>
        <w:t>_</w:t>
      </w:r>
      <w:r w:rsidR="00F62AF0">
        <w:rPr>
          <w:rFonts w:ascii="Times New Roman" w:hAnsi="Times New Roman" w:cs="Times New Roman"/>
          <w:b/>
          <w:sz w:val="28"/>
          <w:szCs w:val="28"/>
        </w:rPr>
        <w:tab/>
        <w:t>год рождения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</w:t>
      </w:r>
    </w:p>
    <w:p w:rsidR="00984A43" w:rsidRPr="00A248A8" w:rsidRDefault="00984A43" w:rsidP="00A248A8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984A43" w:rsidRPr="00A248A8" w:rsidSect="001E1A7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15A1"/>
    <w:multiLevelType w:val="hybridMultilevel"/>
    <w:tmpl w:val="37CCD836"/>
    <w:lvl w:ilvl="0" w:tplc="D872492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EA04CE"/>
    <w:multiLevelType w:val="hybridMultilevel"/>
    <w:tmpl w:val="A31E3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61E93"/>
    <w:multiLevelType w:val="hybridMultilevel"/>
    <w:tmpl w:val="2B84D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B0405D"/>
    <w:multiLevelType w:val="hybridMultilevel"/>
    <w:tmpl w:val="4F92E2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8A8"/>
    <w:rsid w:val="000D144A"/>
    <w:rsid w:val="00134923"/>
    <w:rsid w:val="001E1A74"/>
    <w:rsid w:val="002C6BC4"/>
    <w:rsid w:val="003175F6"/>
    <w:rsid w:val="00530A31"/>
    <w:rsid w:val="00555A2C"/>
    <w:rsid w:val="00686557"/>
    <w:rsid w:val="00756BDF"/>
    <w:rsid w:val="007659A8"/>
    <w:rsid w:val="00964E30"/>
    <w:rsid w:val="00980F9F"/>
    <w:rsid w:val="00984A43"/>
    <w:rsid w:val="009962F9"/>
    <w:rsid w:val="009E532F"/>
    <w:rsid w:val="00A248A8"/>
    <w:rsid w:val="00A8139E"/>
    <w:rsid w:val="00AB1A1A"/>
    <w:rsid w:val="00B0048C"/>
    <w:rsid w:val="00B632A3"/>
    <w:rsid w:val="00C32AE0"/>
    <w:rsid w:val="00D51CF9"/>
    <w:rsid w:val="00D52D1C"/>
    <w:rsid w:val="00DD23BB"/>
    <w:rsid w:val="00E42364"/>
    <w:rsid w:val="00E53F84"/>
    <w:rsid w:val="00F02A8A"/>
    <w:rsid w:val="00F62AF0"/>
    <w:rsid w:val="00F7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248A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4">
    <w:name w:val="Body Text"/>
    <w:basedOn w:val="a"/>
    <w:link w:val="a5"/>
    <w:rsid w:val="00A248A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a5">
    <w:name w:val="Основной текст Знак"/>
    <w:basedOn w:val="a0"/>
    <w:link w:val="a4"/>
    <w:rsid w:val="00A248A8"/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6">
    <w:name w:val="Normal (Web)"/>
    <w:basedOn w:val="a"/>
    <w:uiPriority w:val="99"/>
    <w:unhideWhenUsed/>
    <w:rsid w:val="00A2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uiPriority w:val="22"/>
    <w:qFormat/>
    <w:rsid w:val="00A248A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81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139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02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248A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4">
    <w:name w:val="Body Text"/>
    <w:basedOn w:val="a"/>
    <w:link w:val="a5"/>
    <w:rsid w:val="00A248A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a5">
    <w:name w:val="Основной текст Знак"/>
    <w:basedOn w:val="a0"/>
    <w:link w:val="a4"/>
    <w:rsid w:val="00A248A8"/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6">
    <w:name w:val="Normal (Web)"/>
    <w:basedOn w:val="a"/>
    <w:uiPriority w:val="99"/>
    <w:unhideWhenUsed/>
    <w:rsid w:val="00A2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uiPriority w:val="22"/>
    <w:qFormat/>
    <w:rsid w:val="00A248A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81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139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02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1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Dk</Company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User</cp:lastModifiedBy>
  <cp:revision>2</cp:revision>
  <cp:lastPrinted>2023-01-12T08:56:00Z</cp:lastPrinted>
  <dcterms:created xsi:type="dcterms:W3CDTF">2023-01-12T09:02:00Z</dcterms:created>
  <dcterms:modified xsi:type="dcterms:W3CDTF">2023-01-12T09:02:00Z</dcterms:modified>
</cp:coreProperties>
</file>